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EFF8E30" w14:textId="77777777" w:rsidR="000D4C12" w:rsidRPr="003730B3" w:rsidRDefault="000D4C12" w:rsidP="000D4C12">
      <w:pPr>
        <w:pStyle w:val="Header"/>
        <w:jc w:val="center"/>
        <w:rPr>
          <w:rFonts w:ascii="Arial" w:hAnsi="Arial" w:cs="Arial"/>
          <w:b/>
          <w:sz w:val="36"/>
        </w:rPr>
      </w:pPr>
      <w:r w:rsidRPr="003730B3">
        <w:rPr>
          <w:rFonts w:ascii="Arial" w:hAnsi="Arial" w:cs="Arial"/>
          <w:b/>
          <w:sz w:val="36"/>
        </w:rPr>
        <w:t>Privacy Notice for Patients</w:t>
      </w:r>
    </w:p>
    <w:p w14:paraId="4CFE779E" w14:textId="77777777" w:rsidR="003730B3" w:rsidRDefault="003730B3" w:rsidP="003730B3">
      <w:pPr>
        <w:pStyle w:val="Heading1"/>
        <w:spacing w:before="0" w:beforeAutospacing="0" w:after="0" w:afterAutospacing="0"/>
        <w:rPr>
          <w:rFonts w:ascii="Arial" w:hAnsi="Arial" w:cs="Arial"/>
          <w:sz w:val="22"/>
          <w:szCs w:val="22"/>
        </w:rPr>
      </w:pPr>
    </w:p>
    <w:p w14:paraId="593FBA5E"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Introduction</w:t>
      </w:r>
    </w:p>
    <w:p w14:paraId="7CDD9D68" w14:textId="77777777"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Warwick Gates Family Health Centre is committed to protecting your privacy and ensuring that your personal information is handled lawfully, fairly and transparently.</w:t>
      </w:r>
    </w:p>
    <w:p w14:paraId="5CECA93F" w14:textId="77777777" w:rsidR="003730B3" w:rsidRPr="003730B3" w:rsidRDefault="003730B3" w:rsidP="003730B3">
      <w:pPr>
        <w:pStyle w:val="NormalWeb"/>
        <w:spacing w:before="0" w:beforeAutospacing="0" w:after="0" w:afterAutospacing="0"/>
        <w:rPr>
          <w:rFonts w:ascii="Arial" w:hAnsi="Arial" w:cs="Arial"/>
          <w:sz w:val="22"/>
          <w:szCs w:val="22"/>
        </w:rPr>
      </w:pPr>
    </w:p>
    <w:p w14:paraId="7E25C97F"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Privacy Notice explains:</w:t>
      </w:r>
    </w:p>
    <w:p w14:paraId="0AB017C2" w14:textId="77777777" w:rsidR="003730B3" w:rsidRPr="003730B3" w:rsidRDefault="003730B3" w:rsidP="003B1BF2">
      <w:pPr>
        <w:pStyle w:val="NormalWeb"/>
        <w:numPr>
          <w:ilvl w:val="0"/>
          <w:numId w:val="33"/>
        </w:numPr>
        <w:spacing w:before="0" w:beforeAutospacing="0" w:after="0" w:afterAutospacing="0"/>
        <w:rPr>
          <w:rFonts w:ascii="Arial" w:hAnsi="Arial" w:cs="Arial"/>
          <w:sz w:val="22"/>
          <w:szCs w:val="22"/>
        </w:rPr>
      </w:pPr>
      <w:r w:rsidRPr="003730B3">
        <w:rPr>
          <w:rFonts w:ascii="Arial" w:hAnsi="Arial" w:cs="Arial"/>
          <w:sz w:val="22"/>
          <w:szCs w:val="22"/>
        </w:rPr>
        <w:t>Who we are</w:t>
      </w:r>
    </w:p>
    <w:p w14:paraId="208C2274" w14:textId="77777777" w:rsidR="003730B3" w:rsidRPr="003730B3" w:rsidRDefault="003730B3" w:rsidP="003B1BF2">
      <w:pPr>
        <w:pStyle w:val="NormalWeb"/>
        <w:numPr>
          <w:ilvl w:val="0"/>
          <w:numId w:val="33"/>
        </w:numPr>
        <w:spacing w:before="0" w:beforeAutospacing="0" w:after="0" w:afterAutospacing="0"/>
        <w:rPr>
          <w:rFonts w:ascii="Arial" w:hAnsi="Arial" w:cs="Arial"/>
          <w:sz w:val="22"/>
          <w:szCs w:val="22"/>
        </w:rPr>
      </w:pPr>
      <w:r w:rsidRPr="003730B3">
        <w:rPr>
          <w:rFonts w:ascii="Arial" w:hAnsi="Arial" w:cs="Arial"/>
          <w:sz w:val="22"/>
          <w:szCs w:val="22"/>
        </w:rPr>
        <w:t>What information we collect about you</w:t>
      </w:r>
    </w:p>
    <w:p w14:paraId="3B127FBA" w14:textId="77777777" w:rsidR="003730B3" w:rsidRPr="003730B3" w:rsidRDefault="003730B3" w:rsidP="003B1BF2">
      <w:pPr>
        <w:pStyle w:val="NormalWeb"/>
        <w:numPr>
          <w:ilvl w:val="0"/>
          <w:numId w:val="33"/>
        </w:numPr>
        <w:spacing w:before="0" w:beforeAutospacing="0" w:after="0" w:afterAutospacing="0"/>
        <w:rPr>
          <w:rFonts w:ascii="Arial" w:hAnsi="Arial" w:cs="Arial"/>
          <w:sz w:val="22"/>
          <w:szCs w:val="22"/>
        </w:rPr>
      </w:pPr>
      <w:r w:rsidRPr="003730B3">
        <w:rPr>
          <w:rFonts w:ascii="Arial" w:hAnsi="Arial" w:cs="Arial"/>
          <w:sz w:val="22"/>
          <w:szCs w:val="22"/>
        </w:rPr>
        <w:t>Why we collect and use your information</w:t>
      </w:r>
    </w:p>
    <w:p w14:paraId="4FBAD644" w14:textId="77777777" w:rsidR="003730B3" w:rsidRPr="003730B3" w:rsidRDefault="003730B3" w:rsidP="003B1BF2">
      <w:pPr>
        <w:pStyle w:val="NormalWeb"/>
        <w:numPr>
          <w:ilvl w:val="0"/>
          <w:numId w:val="33"/>
        </w:numPr>
        <w:spacing w:before="0" w:beforeAutospacing="0" w:after="0" w:afterAutospacing="0"/>
        <w:rPr>
          <w:rFonts w:ascii="Arial" w:hAnsi="Arial" w:cs="Arial"/>
          <w:sz w:val="22"/>
          <w:szCs w:val="22"/>
        </w:rPr>
      </w:pPr>
      <w:r w:rsidRPr="003730B3">
        <w:rPr>
          <w:rFonts w:ascii="Arial" w:hAnsi="Arial" w:cs="Arial"/>
          <w:sz w:val="22"/>
          <w:szCs w:val="22"/>
        </w:rPr>
        <w:t>Who we may share it with</w:t>
      </w:r>
    </w:p>
    <w:p w14:paraId="4DBAC46C" w14:textId="77777777" w:rsidR="003730B3" w:rsidRPr="003730B3" w:rsidRDefault="003730B3" w:rsidP="003B1BF2">
      <w:pPr>
        <w:pStyle w:val="NormalWeb"/>
        <w:numPr>
          <w:ilvl w:val="0"/>
          <w:numId w:val="33"/>
        </w:numPr>
        <w:spacing w:before="0" w:beforeAutospacing="0" w:after="0" w:afterAutospacing="0"/>
        <w:rPr>
          <w:rFonts w:ascii="Arial" w:hAnsi="Arial" w:cs="Arial"/>
          <w:sz w:val="22"/>
          <w:szCs w:val="22"/>
        </w:rPr>
      </w:pPr>
      <w:r w:rsidRPr="003730B3">
        <w:rPr>
          <w:rFonts w:ascii="Arial" w:hAnsi="Arial" w:cs="Arial"/>
          <w:sz w:val="22"/>
          <w:szCs w:val="22"/>
        </w:rPr>
        <w:t>How we protect your information</w:t>
      </w:r>
    </w:p>
    <w:p w14:paraId="110E3549" w14:textId="77777777" w:rsidR="003730B3" w:rsidRPr="003730B3" w:rsidRDefault="003730B3" w:rsidP="003B1BF2">
      <w:pPr>
        <w:pStyle w:val="NormalWeb"/>
        <w:numPr>
          <w:ilvl w:val="0"/>
          <w:numId w:val="33"/>
        </w:numPr>
        <w:spacing w:before="0" w:beforeAutospacing="0" w:after="0" w:afterAutospacing="0"/>
        <w:rPr>
          <w:rFonts w:ascii="Arial" w:hAnsi="Arial" w:cs="Arial"/>
          <w:sz w:val="22"/>
          <w:szCs w:val="22"/>
        </w:rPr>
      </w:pPr>
      <w:r w:rsidRPr="003730B3">
        <w:rPr>
          <w:rFonts w:ascii="Arial" w:hAnsi="Arial" w:cs="Arial"/>
          <w:sz w:val="22"/>
          <w:szCs w:val="22"/>
        </w:rPr>
        <w:t>How long we keep your information</w:t>
      </w:r>
    </w:p>
    <w:p w14:paraId="691EE106" w14:textId="77777777" w:rsidR="003730B3" w:rsidRDefault="003730B3" w:rsidP="003B1BF2">
      <w:pPr>
        <w:pStyle w:val="NormalWeb"/>
        <w:numPr>
          <w:ilvl w:val="0"/>
          <w:numId w:val="33"/>
        </w:numPr>
        <w:spacing w:before="0" w:beforeAutospacing="0" w:after="0" w:afterAutospacing="0"/>
        <w:rPr>
          <w:rFonts w:ascii="Arial" w:hAnsi="Arial" w:cs="Arial"/>
          <w:sz w:val="22"/>
          <w:szCs w:val="22"/>
        </w:rPr>
      </w:pPr>
      <w:r w:rsidRPr="003730B3">
        <w:rPr>
          <w:rFonts w:ascii="Arial" w:hAnsi="Arial" w:cs="Arial"/>
          <w:sz w:val="22"/>
          <w:szCs w:val="22"/>
        </w:rPr>
        <w:t>Your rights under UK data protection legislation</w:t>
      </w:r>
    </w:p>
    <w:p w14:paraId="60AB8329" w14:textId="77777777" w:rsidR="003730B3" w:rsidRDefault="003730B3" w:rsidP="003730B3">
      <w:pPr>
        <w:pStyle w:val="NormalWeb"/>
        <w:spacing w:before="0" w:beforeAutospacing="0" w:after="0" w:afterAutospacing="0"/>
        <w:rPr>
          <w:rFonts w:ascii="Arial" w:hAnsi="Arial" w:cs="Arial"/>
          <w:sz w:val="22"/>
          <w:szCs w:val="22"/>
        </w:rPr>
      </w:pPr>
    </w:p>
    <w:p w14:paraId="2ED3AFE3" w14:textId="77777777"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Privacy Notice applies to all personal information processed by or on behalf of Warwick Gates Family Health Centre.</w:t>
      </w:r>
    </w:p>
    <w:p w14:paraId="0A0F51D6" w14:textId="77777777" w:rsidR="003B1BF2" w:rsidRDefault="003B1BF2" w:rsidP="003730B3">
      <w:pPr>
        <w:pStyle w:val="NormalWeb"/>
        <w:spacing w:before="0" w:beforeAutospacing="0" w:after="0" w:afterAutospacing="0"/>
        <w:rPr>
          <w:rFonts w:ascii="Arial" w:hAnsi="Arial" w:cs="Arial"/>
          <w:sz w:val="22"/>
          <w:szCs w:val="22"/>
        </w:rPr>
      </w:pPr>
    </w:p>
    <w:p w14:paraId="08C34554" w14:textId="77777777" w:rsidR="003B1BF2" w:rsidRPr="003B1BF2" w:rsidRDefault="003B1BF2" w:rsidP="003730B3">
      <w:pPr>
        <w:pStyle w:val="NormalWeb"/>
        <w:spacing w:before="0" w:beforeAutospacing="0" w:after="0" w:afterAutospacing="0"/>
        <w:rPr>
          <w:rFonts w:ascii="Arial" w:hAnsi="Arial" w:cs="Arial"/>
          <w:sz w:val="20"/>
          <w:szCs w:val="22"/>
        </w:rPr>
      </w:pPr>
      <w:r w:rsidRPr="003B1BF2">
        <w:rPr>
          <w:rFonts w:ascii="Arial" w:hAnsi="Arial" w:cs="Arial"/>
          <w:sz w:val="22"/>
        </w:rPr>
        <w:t xml:space="preserve">If you have any concerns about how we collect, use or protect your personal information, you have the right to make a data protection complaint directly to the Practice. Details of how to do this are provided in the </w:t>
      </w:r>
      <w:r w:rsidRPr="003B1BF2">
        <w:rPr>
          <w:rStyle w:val="Strong"/>
          <w:rFonts w:ascii="Arial" w:hAnsi="Arial" w:cs="Arial"/>
          <w:b w:val="0"/>
          <w:sz w:val="22"/>
        </w:rPr>
        <w:t>Data Protection Complaints</w:t>
      </w:r>
      <w:r w:rsidRPr="003B1BF2">
        <w:rPr>
          <w:rFonts w:ascii="Arial" w:hAnsi="Arial" w:cs="Arial"/>
          <w:sz w:val="22"/>
        </w:rPr>
        <w:t xml:space="preserve"> section of this Privacy Notice.</w:t>
      </w:r>
    </w:p>
    <w:p w14:paraId="46475F0A" w14:textId="77777777" w:rsidR="003730B3" w:rsidRDefault="003730B3" w:rsidP="003730B3">
      <w:pPr>
        <w:pStyle w:val="Heading1"/>
        <w:spacing w:before="0" w:beforeAutospacing="0" w:after="0" w:afterAutospacing="0"/>
        <w:rPr>
          <w:rFonts w:ascii="Arial" w:hAnsi="Arial" w:cs="Arial"/>
          <w:sz w:val="22"/>
          <w:szCs w:val="22"/>
        </w:rPr>
      </w:pPr>
    </w:p>
    <w:p w14:paraId="3B15CCF6"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Who We Are</w:t>
      </w:r>
    </w:p>
    <w:p w14:paraId="4E64DA66"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Warwick Gates Family Health Centre is the Data Controller responsible for your personal information.</w:t>
      </w:r>
    </w:p>
    <w:p w14:paraId="0E1B5D84" w14:textId="77777777" w:rsidR="003730B3" w:rsidRDefault="003730B3" w:rsidP="003730B3">
      <w:pPr>
        <w:pStyle w:val="NormalWeb"/>
        <w:spacing w:before="0" w:beforeAutospacing="0" w:after="0" w:afterAutospacing="0"/>
        <w:rPr>
          <w:rFonts w:ascii="Arial" w:hAnsi="Arial" w:cs="Arial"/>
          <w:sz w:val="22"/>
          <w:szCs w:val="22"/>
        </w:rPr>
      </w:pPr>
    </w:p>
    <w:p w14:paraId="4ADF37FE" w14:textId="77777777" w:rsidR="003B1BF2"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As a GP Practice, we are responsible for ensuring that personal information is processed in accordance with:</w:t>
      </w:r>
    </w:p>
    <w:p w14:paraId="7073D719" w14:textId="77777777" w:rsidR="003730B3" w:rsidRPr="003730B3" w:rsidRDefault="003730B3" w:rsidP="003B1BF2">
      <w:pPr>
        <w:pStyle w:val="NormalWeb"/>
        <w:numPr>
          <w:ilvl w:val="0"/>
          <w:numId w:val="32"/>
        </w:numPr>
        <w:spacing w:before="0" w:beforeAutospacing="0" w:after="0" w:afterAutospacing="0"/>
        <w:rPr>
          <w:rFonts w:ascii="Arial" w:hAnsi="Arial" w:cs="Arial"/>
          <w:sz w:val="22"/>
          <w:szCs w:val="22"/>
        </w:rPr>
      </w:pPr>
      <w:r w:rsidRPr="003730B3">
        <w:rPr>
          <w:rFonts w:ascii="Arial" w:hAnsi="Arial" w:cs="Arial"/>
          <w:sz w:val="22"/>
          <w:szCs w:val="22"/>
        </w:rPr>
        <w:t>UK General Data Protection Regulation (UK GDPR)</w:t>
      </w:r>
    </w:p>
    <w:p w14:paraId="270FD365" w14:textId="77777777" w:rsidR="003730B3" w:rsidRPr="003730B3" w:rsidRDefault="003730B3" w:rsidP="003B1BF2">
      <w:pPr>
        <w:pStyle w:val="NormalWeb"/>
        <w:numPr>
          <w:ilvl w:val="0"/>
          <w:numId w:val="32"/>
        </w:numPr>
        <w:spacing w:before="0" w:beforeAutospacing="0" w:after="0" w:afterAutospacing="0"/>
        <w:rPr>
          <w:rFonts w:ascii="Arial" w:hAnsi="Arial" w:cs="Arial"/>
          <w:sz w:val="22"/>
          <w:szCs w:val="22"/>
        </w:rPr>
      </w:pPr>
      <w:r w:rsidRPr="003730B3">
        <w:rPr>
          <w:rFonts w:ascii="Arial" w:hAnsi="Arial" w:cs="Arial"/>
          <w:sz w:val="22"/>
          <w:szCs w:val="22"/>
        </w:rPr>
        <w:t>Data Protection Act 2018</w:t>
      </w:r>
    </w:p>
    <w:p w14:paraId="252D802B" w14:textId="77777777" w:rsidR="003730B3" w:rsidRPr="003730B3" w:rsidRDefault="003730B3" w:rsidP="003B1BF2">
      <w:pPr>
        <w:pStyle w:val="NormalWeb"/>
        <w:numPr>
          <w:ilvl w:val="0"/>
          <w:numId w:val="32"/>
        </w:numPr>
        <w:spacing w:before="0" w:beforeAutospacing="0" w:after="0" w:afterAutospacing="0"/>
        <w:rPr>
          <w:rFonts w:ascii="Arial" w:hAnsi="Arial" w:cs="Arial"/>
          <w:sz w:val="22"/>
          <w:szCs w:val="22"/>
        </w:rPr>
      </w:pPr>
      <w:r w:rsidRPr="003730B3">
        <w:rPr>
          <w:rFonts w:ascii="Arial" w:hAnsi="Arial" w:cs="Arial"/>
          <w:sz w:val="22"/>
          <w:szCs w:val="22"/>
        </w:rPr>
        <w:t>Human Rights Act 1998</w:t>
      </w:r>
    </w:p>
    <w:p w14:paraId="5D9AA71E" w14:textId="77777777" w:rsidR="003730B3" w:rsidRPr="003730B3" w:rsidRDefault="003730B3" w:rsidP="003B1BF2">
      <w:pPr>
        <w:pStyle w:val="NormalWeb"/>
        <w:numPr>
          <w:ilvl w:val="0"/>
          <w:numId w:val="32"/>
        </w:numPr>
        <w:spacing w:before="0" w:beforeAutospacing="0" w:after="0" w:afterAutospacing="0"/>
        <w:rPr>
          <w:rFonts w:ascii="Arial" w:hAnsi="Arial" w:cs="Arial"/>
          <w:sz w:val="22"/>
          <w:szCs w:val="22"/>
        </w:rPr>
      </w:pPr>
      <w:r w:rsidRPr="003730B3">
        <w:rPr>
          <w:rFonts w:ascii="Arial" w:hAnsi="Arial" w:cs="Arial"/>
          <w:sz w:val="22"/>
          <w:szCs w:val="22"/>
        </w:rPr>
        <w:t>Common Law Duty of Confidentiality</w:t>
      </w:r>
    </w:p>
    <w:p w14:paraId="110A1E44" w14:textId="77777777" w:rsidR="003730B3" w:rsidRPr="003730B3" w:rsidRDefault="003730B3" w:rsidP="003B1BF2">
      <w:pPr>
        <w:pStyle w:val="NormalWeb"/>
        <w:numPr>
          <w:ilvl w:val="0"/>
          <w:numId w:val="32"/>
        </w:numPr>
        <w:spacing w:before="0" w:beforeAutospacing="0" w:after="0" w:afterAutospacing="0"/>
        <w:rPr>
          <w:rFonts w:ascii="Arial" w:hAnsi="Arial" w:cs="Arial"/>
          <w:sz w:val="22"/>
          <w:szCs w:val="22"/>
        </w:rPr>
      </w:pPr>
      <w:r w:rsidRPr="003730B3">
        <w:rPr>
          <w:rFonts w:ascii="Arial" w:hAnsi="Arial" w:cs="Arial"/>
          <w:sz w:val="22"/>
          <w:szCs w:val="22"/>
        </w:rPr>
        <w:t>Health and Social Care Act 2012</w:t>
      </w:r>
    </w:p>
    <w:p w14:paraId="4C37CD8D" w14:textId="77777777" w:rsidR="003730B3" w:rsidRPr="003730B3" w:rsidRDefault="003730B3" w:rsidP="003B1BF2">
      <w:pPr>
        <w:pStyle w:val="NormalWeb"/>
        <w:numPr>
          <w:ilvl w:val="0"/>
          <w:numId w:val="32"/>
        </w:numPr>
        <w:spacing w:before="0" w:beforeAutospacing="0" w:after="0" w:afterAutospacing="0"/>
        <w:rPr>
          <w:rFonts w:ascii="Arial" w:hAnsi="Arial" w:cs="Arial"/>
          <w:sz w:val="22"/>
          <w:szCs w:val="22"/>
        </w:rPr>
      </w:pPr>
      <w:r w:rsidRPr="003730B3">
        <w:rPr>
          <w:rFonts w:ascii="Arial" w:hAnsi="Arial" w:cs="Arial"/>
          <w:sz w:val="22"/>
          <w:szCs w:val="22"/>
        </w:rPr>
        <w:t>NHS Records Management Code of Practice</w:t>
      </w:r>
    </w:p>
    <w:p w14:paraId="13D57291" w14:textId="77777777" w:rsidR="003730B3" w:rsidRPr="003730B3" w:rsidRDefault="003730B3" w:rsidP="003B1BF2">
      <w:pPr>
        <w:pStyle w:val="NormalWeb"/>
        <w:numPr>
          <w:ilvl w:val="0"/>
          <w:numId w:val="32"/>
        </w:numPr>
        <w:spacing w:before="0" w:beforeAutospacing="0" w:after="0" w:afterAutospacing="0"/>
        <w:rPr>
          <w:rFonts w:ascii="Arial" w:hAnsi="Arial" w:cs="Arial"/>
          <w:sz w:val="22"/>
          <w:szCs w:val="22"/>
        </w:rPr>
      </w:pPr>
      <w:r w:rsidRPr="003730B3">
        <w:rPr>
          <w:rFonts w:ascii="Arial" w:hAnsi="Arial" w:cs="Arial"/>
          <w:sz w:val="22"/>
          <w:szCs w:val="22"/>
        </w:rPr>
        <w:t>Caldicott Principles</w:t>
      </w:r>
    </w:p>
    <w:p w14:paraId="7E98DE11" w14:textId="77777777" w:rsidR="003730B3" w:rsidRDefault="003730B3" w:rsidP="003730B3">
      <w:pPr>
        <w:pStyle w:val="Heading1"/>
        <w:spacing w:before="0" w:beforeAutospacing="0" w:after="0" w:afterAutospacing="0"/>
        <w:rPr>
          <w:rFonts w:ascii="Arial" w:hAnsi="Arial" w:cs="Arial"/>
          <w:sz w:val="22"/>
          <w:szCs w:val="22"/>
        </w:rPr>
      </w:pPr>
    </w:p>
    <w:p w14:paraId="498C379F"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Data Protection Officer</w:t>
      </w:r>
    </w:p>
    <w:p w14:paraId="233EBBEF" w14:textId="77777777" w:rsidR="003730B3" w:rsidRDefault="003730B3" w:rsidP="003730B3">
      <w:pPr>
        <w:pStyle w:val="isselectedend"/>
        <w:spacing w:before="0" w:beforeAutospacing="0" w:after="0" w:afterAutospacing="0"/>
        <w:rPr>
          <w:rFonts w:ascii="Arial" w:hAnsi="Arial" w:cs="Arial"/>
          <w:sz w:val="22"/>
          <w:szCs w:val="22"/>
        </w:rPr>
      </w:pPr>
      <w:r w:rsidRPr="003730B3">
        <w:rPr>
          <w:rFonts w:ascii="Arial" w:hAnsi="Arial" w:cs="Arial"/>
          <w:sz w:val="22"/>
          <w:szCs w:val="22"/>
        </w:rPr>
        <w:t>The Practice has appointed a Data Protection Officer (DPO) to oversee compliance with data protection legislation and provide advice regarding information governance matters.</w:t>
      </w:r>
    </w:p>
    <w:p w14:paraId="38BC8C40" w14:textId="77777777" w:rsidR="003730B3" w:rsidRPr="003730B3" w:rsidRDefault="003730B3" w:rsidP="003730B3">
      <w:pPr>
        <w:pStyle w:val="isselectedend"/>
        <w:spacing w:before="0" w:beforeAutospacing="0" w:after="0" w:afterAutospacing="0"/>
        <w:rPr>
          <w:rFonts w:ascii="Arial" w:hAnsi="Arial" w:cs="Arial"/>
          <w:sz w:val="22"/>
          <w:szCs w:val="22"/>
        </w:rPr>
      </w:pPr>
    </w:p>
    <w:p w14:paraId="345D5794" w14:textId="77777777" w:rsidR="003730B3" w:rsidRPr="003730B3" w:rsidRDefault="003730B3" w:rsidP="003730B3">
      <w:pPr>
        <w:pStyle w:val="isselectedend"/>
        <w:spacing w:before="0" w:beforeAutospacing="0" w:after="0" w:afterAutospacing="0"/>
        <w:rPr>
          <w:rFonts w:ascii="Arial" w:hAnsi="Arial" w:cs="Arial"/>
          <w:sz w:val="22"/>
          <w:szCs w:val="22"/>
        </w:rPr>
      </w:pPr>
      <w:r w:rsidRPr="003730B3">
        <w:rPr>
          <w:rStyle w:val="Strong"/>
          <w:rFonts w:ascii="Arial" w:hAnsi="Arial" w:cs="Arial"/>
          <w:sz w:val="22"/>
          <w:szCs w:val="22"/>
        </w:rPr>
        <w:t>Data Protection Officer</w:t>
      </w:r>
    </w:p>
    <w:p w14:paraId="07CDBA62" w14:textId="77777777" w:rsidR="00022904" w:rsidRDefault="00022904" w:rsidP="003730B3">
      <w:pPr>
        <w:pStyle w:val="isselectedend"/>
        <w:spacing w:before="0" w:beforeAutospacing="0" w:after="0" w:afterAutospacing="0"/>
        <w:rPr>
          <w:rFonts w:ascii="Arial" w:hAnsi="Arial" w:cs="Arial"/>
          <w:sz w:val="22"/>
          <w:szCs w:val="22"/>
        </w:rPr>
      </w:pPr>
      <w:r w:rsidRPr="00022904">
        <w:rPr>
          <w:rFonts w:ascii="Arial" w:hAnsi="Arial" w:cs="Arial"/>
          <w:sz w:val="22"/>
          <w:szCs w:val="22"/>
        </w:rPr>
        <w:t>Ben Wilczynski</w:t>
      </w:r>
    </w:p>
    <w:p w14:paraId="4F81FB6F" w14:textId="134E4686" w:rsidR="00022904" w:rsidRDefault="00022904" w:rsidP="003730B3">
      <w:pPr>
        <w:pStyle w:val="isselectedend"/>
        <w:spacing w:before="0" w:beforeAutospacing="0" w:after="0" w:afterAutospacing="0"/>
        <w:rPr>
          <w:rFonts w:ascii="Arial" w:hAnsi="Arial" w:cs="Arial"/>
          <w:sz w:val="22"/>
          <w:szCs w:val="22"/>
        </w:rPr>
      </w:pPr>
      <w:r>
        <w:rPr>
          <w:rFonts w:ascii="Arial" w:hAnsi="Arial" w:cs="Arial"/>
          <w:sz w:val="22"/>
          <w:szCs w:val="22"/>
        </w:rPr>
        <w:t xml:space="preserve">Innovate Health Care Services </w:t>
      </w:r>
    </w:p>
    <w:p w14:paraId="2BEA9183" w14:textId="14F99AA2" w:rsidR="003730B3" w:rsidRPr="003730B3" w:rsidRDefault="003730B3" w:rsidP="003730B3">
      <w:pPr>
        <w:pStyle w:val="isselectedend"/>
        <w:spacing w:before="0" w:beforeAutospacing="0" w:after="0" w:afterAutospacing="0"/>
        <w:rPr>
          <w:rFonts w:ascii="Arial" w:hAnsi="Arial" w:cs="Arial"/>
          <w:sz w:val="22"/>
          <w:szCs w:val="22"/>
        </w:rPr>
      </w:pPr>
      <w:r w:rsidRPr="003730B3">
        <w:rPr>
          <w:rFonts w:ascii="Arial" w:hAnsi="Arial" w:cs="Arial"/>
          <w:sz w:val="22"/>
          <w:szCs w:val="22"/>
        </w:rPr>
        <w:t xml:space="preserve">Email: </w:t>
      </w:r>
      <w:hyperlink r:id="rId7" w:history="1">
        <w:r w:rsidR="00022904" w:rsidRPr="00217E8E">
          <w:rPr>
            <w:rStyle w:val="Hyperlink"/>
            <w:rFonts w:ascii="Arial" w:hAnsi="Arial" w:cs="Arial"/>
            <w:sz w:val="22"/>
            <w:szCs w:val="22"/>
          </w:rPr>
          <w:t>primarycareig@innovatehs.co.uk</w:t>
        </w:r>
      </w:hyperlink>
      <w:r w:rsidR="00022904">
        <w:rPr>
          <w:rFonts w:ascii="Arial" w:hAnsi="Arial" w:cs="Arial"/>
          <w:sz w:val="22"/>
          <w:szCs w:val="22"/>
        </w:rPr>
        <w:t xml:space="preserve"> </w:t>
      </w:r>
    </w:p>
    <w:p w14:paraId="4B2AA551" w14:textId="77777777" w:rsidR="003730B3" w:rsidRPr="003730B3" w:rsidRDefault="003730B3" w:rsidP="003730B3">
      <w:pPr>
        <w:pStyle w:val="isselectedend"/>
        <w:spacing w:before="0" w:beforeAutospacing="0" w:after="0" w:afterAutospacing="0"/>
        <w:rPr>
          <w:rFonts w:ascii="Arial" w:hAnsi="Arial" w:cs="Arial"/>
          <w:sz w:val="22"/>
          <w:szCs w:val="22"/>
        </w:rPr>
      </w:pPr>
    </w:p>
    <w:p w14:paraId="3E1501E5"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If you have any questions about how your personal information is used, or wish to exercise your rights under UK data protection legislation, please contact the Practice or the Data Protection Officer using the details above.</w:t>
      </w:r>
    </w:p>
    <w:p w14:paraId="46F6967E" w14:textId="77777777" w:rsidR="003730B3" w:rsidRPr="003730B3" w:rsidRDefault="003730B3" w:rsidP="003730B3">
      <w:pPr>
        <w:pStyle w:val="NormalWeb"/>
        <w:spacing w:before="0" w:beforeAutospacing="0" w:after="0" w:afterAutospacing="0"/>
      </w:pPr>
    </w:p>
    <w:p w14:paraId="7CF8339D"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Information We Collect</w:t>
      </w:r>
    </w:p>
    <w:p w14:paraId="58E1180D"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collect information about you to provide safe and effective healthcare.</w:t>
      </w:r>
    </w:p>
    <w:p w14:paraId="4E649B0A" w14:textId="77777777" w:rsidR="003B1BF2"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may include:</w:t>
      </w:r>
    </w:p>
    <w:p w14:paraId="049CB331"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Name</w:t>
      </w:r>
    </w:p>
    <w:p w14:paraId="0A930924"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lastRenderedPageBreak/>
        <w:t>Address</w:t>
      </w:r>
    </w:p>
    <w:p w14:paraId="45D24F3E"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Date of birth</w:t>
      </w:r>
    </w:p>
    <w:p w14:paraId="3036DAF6"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NHS number</w:t>
      </w:r>
    </w:p>
    <w:p w14:paraId="437AD640"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Contact details including telephone numbers and email addresses</w:t>
      </w:r>
    </w:p>
    <w:p w14:paraId="5A7A28A5"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Emergency contact and next of kin details</w:t>
      </w:r>
    </w:p>
    <w:p w14:paraId="1B762227"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Medical history</w:t>
      </w:r>
    </w:p>
    <w:p w14:paraId="1E08EE56"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Consultation records</w:t>
      </w:r>
    </w:p>
    <w:p w14:paraId="57AC2D9C"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Diagnoses and treatment information</w:t>
      </w:r>
    </w:p>
    <w:p w14:paraId="035EA7BF"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Prescriptions and medication history</w:t>
      </w:r>
    </w:p>
    <w:p w14:paraId="6155F758"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Allergies and adverse reactions</w:t>
      </w:r>
    </w:p>
    <w:p w14:paraId="39FEC436"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Immunisations</w:t>
      </w:r>
    </w:p>
    <w:p w14:paraId="7DBA0BE7"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Test results</w:t>
      </w:r>
    </w:p>
    <w:p w14:paraId="65679746"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Referral information</w:t>
      </w:r>
    </w:p>
    <w:p w14:paraId="52234A18"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Correspondence from hospitals and healthcare professionals</w:t>
      </w:r>
    </w:p>
    <w:p w14:paraId="2EDE699D"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Appointment information</w:t>
      </w:r>
    </w:p>
    <w:p w14:paraId="25867F48"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Safeguarding information where relevant</w:t>
      </w:r>
    </w:p>
    <w:p w14:paraId="33CDBF6E" w14:textId="77777777" w:rsidR="003730B3" w:rsidRPr="003730B3" w:rsidRDefault="003730B3" w:rsidP="003B1BF2">
      <w:pPr>
        <w:pStyle w:val="NormalWeb"/>
        <w:numPr>
          <w:ilvl w:val="0"/>
          <w:numId w:val="31"/>
        </w:numPr>
        <w:spacing w:before="0" w:beforeAutospacing="0" w:after="0" w:afterAutospacing="0"/>
        <w:rPr>
          <w:rFonts w:ascii="Arial" w:hAnsi="Arial" w:cs="Arial"/>
          <w:sz w:val="22"/>
          <w:szCs w:val="22"/>
        </w:rPr>
      </w:pPr>
      <w:r w:rsidRPr="003730B3">
        <w:rPr>
          <w:rFonts w:ascii="Arial" w:hAnsi="Arial" w:cs="Arial"/>
          <w:sz w:val="22"/>
          <w:szCs w:val="22"/>
        </w:rPr>
        <w:t>Audio recordings of telephone calls</w:t>
      </w:r>
    </w:p>
    <w:p w14:paraId="7735A35E" w14:textId="77777777" w:rsidR="003730B3" w:rsidRPr="003730B3" w:rsidRDefault="003730B3" w:rsidP="003730B3">
      <w:pPr>
        <w:pStyle w:val="NormalWeb"/>
        <w:rPr>
          <w:rFonts w:ascii="Arial" w:hAnsi="Arial" w:cs="Arial"/>
          <w:sz w:val="22"/>
          <w:szCs w:val="22"/>
        </w:rPr>
      </w:pPr>
      <w:r w:rsidRPr="003730B3">
        <w:rPr>
          <w:rFonts w:ascii="Arial" w:hAnsi="Arial" w:cs="Arial"/>
          <w:sz w:val="22"/>
          <w:szCs w:val="22"/>
        </w:rPr>
        <w:t>We may also receive information from hospitals, community services, social care providers and other organisations involved in your care.</w:t>
      </w:r>
    </w:p>
    <w:p w14:paraId="5FC94721"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Why We Use Your Information</w:t>
      </w:r>
    </w:p>
    <w:p w14:paraId="47BAB21A"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Your information helps us:</w:t>
      </w:r>
    </w:p>
    <w:p w14:paraId="604F659C"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Provide healthcare and treatment</w:t>
      </w:r>
    </w:p>
    <w:p w14:paraId="60FA0D87"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Maintain accurate medical records</w:t>
      </w:r>
    </w:p>
    <w:p w14:paraId="73E5D78B"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Coordinate care with other healthcare providers</w:t>
      </w:r>
    </w:p>
    <w:p w14:paraId="538AF817"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Contact you regarding appointments, test results and recalls</w:t>
      </w:r>
    </w:p>
    <w:p w14:paraId="155C694B"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Safeguard vulnerable adults and children</w:t>
      </w:r>
    </w:p>
    <w:p w14:paraId="15401B0B"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Improve the quality and safety of healthcare services</w:t>
      </w:r>
    </w:p>
    <w:p w14:paraId="575A42B2"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Comply with legal and regulatory requirements</w:t>
      </w:r>
    </w:p>
    <w:p w14:paraId="3CBD8E5E"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Undertake clinical audit and service improvement activities</w:t>
      </w:r>
    </w:p>
    <w:p w14:paraId="4F0B6E9C"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Support NHS planning and commissioning</w:t>
      </w:r>
    </w:p>
    <w:p w14:paraId="049F34F0" w14:textId="77777777" w:rsidR="003730B3" w:rsidRPr="003730B3" w:rsidRDefault="003730B3" w:rsidP="003B1BF2">
      <w:pPr>
        <w:pStyle w:val="NormalWeb"/>
        <w:numPr>
          <w:ilvl w:val="0"/>
          <w:numId w:val="30"/>
        </w:numPr>
        <w:spacing w:before="0" w:beforeAutospacing="0" w:after="0" w:afterAutospacing="0"/>
        <w:rPr>
          <w:rFonts w:ascii="Arial" w:hAnsi="Arial" w:cs="Arial"/>
          <w:sz w:val="22"/>
          <w:szCs w:val="22"/>
        </w:rPr>
      </w:pPr>
      <w:r w:rsidRPr="003730B3">
        <w:rPr>
          <w:rFonts w:ascii="Arial" w:hAnsi="Arial" w:cs="Arial"/>
          <w:sz w:val="22"/>
          <w:szCs w:val="22"/>
        </w:rPr>
        <w:t>Support approved medical research where lawful</w:t>
      </w:r>
    </w:p>
    <w:p w14:paraId="6ABE7BA1" w14:textId="77777777" w:rsidR="003730B3" w:rsidRDefault="003730B3" w:rsidP="003730B3">
      <w:pPr>
        <w:pStyle w:val="Heading1"/>
        <w:spacing w:before="0" w:beforeAutospacing="0" w:after="0" w:afterAutospacing="0"/>
        <w:rPr>
          <w:rFonts w:ascii="Arial" w:hAnsi="Arial" w:cs="Arial"/>
          <w:sz w:val="22"/>
          <w:szCs w:val="22"/>
        </w:rPr>
      </w:pPr>
    </w:p>
    <w:p w14:paraId="2899C248"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Lawful Basis for Processing</w:t>
      </w:r>
    </w:p>
    <w:p w14:paraId="2DBF0220"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Under UK GDPR, the Practice processes personal information under the following legal bases:</w:t>
      </w:r>
    </w:p>
    <w:p w14:paraId="13C1416C" w14:textId="77777777" w:rsidR="003730B3" w:rsidRDefault="003730B3" w:rsidP="003730B3">
      <w:pPr>
        <w:pStyle w:val="Heading2"/>
        <w:spacing w:before="0" w:beforeAutospacing="0" w:after="0" w:afterAutospacing="0"/>
        <w:rPr>
          <w:rFonts w:ascii="Arial" w:hAnsi="Arial" w:cs="Arial"/>
          <w:sz w:val="22"/>
          <w:szCs w:val="22"/>
        </w:rPr>
      </w:pPr>
    </w:p>
    <w:p w14:paraId="77F77DC2" w14:textId="77777777" w:rsidR="003730B3" w:rsidRPr="003730B3" w:rsidRDefault="003730B3" w:rsidP="003730B3">
      <w:pPr>
        <w:pStyle w:val="Heading2"/>
        <w:spacing w:before="0" w:beforeAutospacing="0" w:after="0" w:afterAutospacing="0"/>
        <w:rPr>
          <w:rFonts w:ascii="Arial" w:hAnsi="Arial" w:cs="Arial"/>
          <w:sz w:val="22"/>
          <w:szCs w:val="22"/>
        </w:rPr>
      </w:pPr>
      <w:r w:rsidRPr="003730B3">
        <w:rPr>
          <w:rFonts w:ascii="Arial" w:hAnsi="Arial" w:cs="Arial"/>
          <w:sz w:val="22"/>
          <w:szCs w:val="22"/>
        </w:rPr>
        <w:t>Article 6 UK GDPR</w:t>
      </w:r>
    </w:p>
    <w:p w14:paraId="6CA07E26" w14:textId="77777777" w:rsidR="003730B3" w:rsidRPr="003730B3" w:rsidRDefault="003730B3" w:rsidP="003B1BF2">
      <w:pPr>
        <w:pStyle w:val="NormalWeb"/>
        <w:numPr>
          <w:ilvl w:val="0"/>
          <w:numId w:val="29"/>
        </w:numPr>
        <w:spacing w:before="0" w:beforeAutospacing="0" w:after="0" w:afterAutospacing="0"/>
        <w:rPr>
          <w:rFonts w:ascii="Arial" w:hAnsi="Arial" w:cs="Arial"/>
          <w:sz w:val="22"/>
          <w:szCs w:val="22"/>
        </w:rPr>
      </w:pPr>
      <w:r w:rsidRPr="003730B3">
        <w:rPr>
          <w:rFonts w:ascii="Arial" w:hAnsi="Arial" w:cs="Arial"/>
          <w:sz w:val="22"/>
          <w:szCs w:val="22"/>
        </w:rPr>
        <w:t>Article 6(1)(c) – Legal obligation</w:t>
      </w:r>
    </w:p>
    <w:p w14:paraId="64146F9D" w14:textId="77777777" w:rsidR="003730B3" w:rsidRPr="003730B3" w:rsidRDefault="003730B3" w:rsidP="003B1BF2">
      <w:pPr>
        <w:pStyle w:val="NormalWeb"/>
        <w:numPr>
          <w:ilvl w:val="0"/>
          <w:numId w:val="29"/>
        </w:numPr>
        <w:spacing w:before="0" w:beforeAutospacing="0" w:after="0" w:afterAutospacing="0"/>
        <w:rPr>
          <w:rFonts w:ascii="Arial" w:hAnsi="Arial" w:cs="Arial"/>
          <w:sz w:val="22"/>
          <w:szCs w:val="22"/>
        </w:rPr>
      </w:pPr>
      <w:r w:rsidRPr="003730B3">
        <w:rPr>
          <w:rFonts w:ascii="Arial" w:hAnsi="Arial" w:cs="Arial"/>
          <w:sz w:val="22"/>
          <w:szCs w:val="22"/>
        </w:rPr>
        <w:t>Article 6(1)(e) – Public task</w:t>
      </w:r>
    </w:p>
    <w:p w14:paraId="7F0AC4F4" w14:textId="77777777" w:rsidR="003730B3" w:rsidRDefault="003730B3" w:rsidP="003730B3">
      <w:pPr>
        <w:pStyle w:val="Heading2"/>
        <w:spacing w:before="0" w:beforeAutospacing="0" w:after="0" w:afterAutospacing="0"/>
        <w:rPr>
          <w:rFonts w:ascii="Arial" w:hAnsi="Arial" w:cs="Arial"/>
          <w:sz w:val="22"/>
          <w:szCs w:val="22"/>
        </w:rPr>
      </w:pPr>
    </w:p>
    <w:p w14:paraId="5B32CC8F" w14:textId="77777777" w:rsidR="003730B3" w:rsidRPr="003730B3" w:rsidRDefault="003730B3" w:rsidP="003730B3">
      <w:pPr>
        <w:pStyle w:val="Heading2"/>
        <w:spacing w:before="0" w:beforeAutospacing="0" w:after="0" w:afterAutospacing="0"/>
        <w:rPr>
          <w:rFonts w:ascii="Arial" w:hAnsi="Arial" w:cs="Arial"/>
          <w:sz w:val="22"/>
          <w:szCs w:val="22"/>
        </w:rPr>
      </w:pPr>
      <w:r w:rsidRPr="003730B3">
        <w:rPr>
          <w:rFonts w:ascii="Arial" w:hAnsi="Arial" w:cs="Arial"/>
          <w:sz w:val="22"/>
          <w:szCs w:val="22"/>
        </w:rPr>
        <w:t>Article 9 UK GDPR</w:t>
      </w:r>
    </w:p>
    <w:p w14:paraId="46DE76F8"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Health information is classified as Special Category Data.</w:t>
      </w:r>
    </w:p>
    <w:p w14:paraId="5F86ECF2"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process this information under:</w:t>
      </w:r>
    </w:p>
    <w:p w14:paraId="563CEC7C" w14:textId="77777777" w:rsidR="003730B3" w:rsidRPr="003730B3" w:rsidRDefault="003730B3" w:rsidP="003B1BF2">
      <w:pPr>
        <w:pStyle w:val="NormalWeb"/>
        <w:numPr>
          <w:ilvl w:val="0"/>
          <w:numId w:val="28"/>
        </w:numPr>
        <w:spacing w:before="0" w:beforeAutospacing="0" w:after="0" w:afterAutospacing="0"/>
        <w:rPr>
          <w:rFonts w:ascii="Arial" w:hAnsi="Arial" w:cs="Arial"/>
          <w:sz w:val="22"/>
          <w:szCs w:val="22"/>
        </w:rPr>
      </w:pPr>
      <w:r w:rsidRPr="003730B3">
        <w:rPr>
          <w:rFonts w:ascii="Arial" w:hAnsi="Arial" w:cs="Arial"/>
          <w:sz w:val="22"/>
          <w:szCs w:val="22"/>
        </w:rPr>
        <w:t>Article 9(2)(h) – Provision of health or social care</w:t>
      </w:r>
    </w:p>
    <w:p w14:paraId="7A493273" w14:textId="77777777" w:rsidR="003730B3" w:rsidRPr="003730B3" w:rsidRDefault="003730B3" w:rsidP="003B1BF2">
      <w:pPr>
        <w:pStyle w:val="NormalWeb"/>
        <w:numPr>
          <w:ilvl w:val="0"/>
          <w:numId w:val="28"/>
        </w:numPr>
        <w:spacing w:before="0" w:beforeAutospacing="0" w:after="0" w:afterAutospacing="0"/>
        <w:rPr>
          <w:rFonts w:ascii="Arial" w:hAnsi="Arial" w:cs="Arial"/>
          <w:sz w:val="22"/>
          <w:szCs w:val="22"/>
        </w:rPr>
      </w:pPr>
      <w:r w:rsidRPr="003730B3">
        <w:rPr>
          <w:rFonts w:ascii="Arial" w:hAnsi="Arial" w:cs="Arial"/>
          <w:sz w:val="22"/>
          <w:szCs w:val="22"/>
        </w:rPr>
        <w:t>Article 9(2)(</w:t>
      </w:r>
      <w:proofErr w:type="spellStart"/>
      <w:r w:rsidRPr="003730B3">
        <w:rPr>
          <w:rFonts w:ascii="Arial" w:hAnsi="Arial" w:cs="Arial"/>
          <w:sz w:val="22"/>
          <w:szCs w:val="22"/>
        </w:rPr>
        <w:t>i</w:t>
      </w:r>
      <w:proofErr w:type="spellEnd"/>
      <w:r w:rsidRPr="003730B3">
        <w:rPr>
          <w:rFonts w:ascii="Arial" w:hAnsi="Arial" w:cs="Arial"/>
          <w:sz w:val="22"/>
          <w:szCs w:val="22"/>
        </w:rPr>
        <w:t>) – Public health</w:t>
      </w:r>
    </w:p>
    <w:p w14:paraId="65216B13" w14:textId="77777777" w:rsidR="003730B3" w:rsidRPr="003730B3" w:rsidRDefault="003730B3" w:rsidP="003B1BF2">
      <w:pPr>
        <w:pStyle w:val="NormalWeb"/>
        <w:numPr>
          <w:ilvl w:val="0"/>
          <w:numId w:val="28"/>
        </w:numPr>
        <w:spacing w:before="0" w:beforeAutospacing="0" w:after="0" w:afterAutospacing="0"/>
        <w:rPr>
          <w:rFonts w:ascii="Arial" w:hAnsi="Arial" w:cs="Arial"/>
          <w:sz w:val="22"/>
          <w:szCs w:val="22"/>
        </w:rPr>
      </w:pPr>
      <w:r w:rsidRPr="003730B3">
        <w:rPr>
          <w:rFonts w:ascii="Arial" w:hAnsi="Arial" w:cs="Arial"/>
          <w:sz w:val="22"/>
          <w:szCs w:val="22"/>
        </w:rPr>
        <w:t>Article 9(2)(g) – Substantial public interest where appropriate</w:t>
      </w:r>
    </w:p>
    <w:p w14:paraId="4E159723" w14:textId="77777777" w:rsidR="003730B3" w:rsidRDefault="003730B3" w:rsidP="003730B3">
      <w:pPr>
        <w:pStyle w:val="NormalWeb"/>
        <w:spacing w:before="0" w:beforeAutospacing="0" w:after="0" w:afterAutospacing="0"/>
        <w:rPr>
          <w:rFonts w:ascii="Arial" w:hAnsi="Arial" w:cs="Arial"/>
          <w:sz w:val="22"/>
          <w:szCs w:val="22"/>
        </w:rPr>
      </w:pPr>
    </w:p>
    <w:p w14:paraId="07ED092F" w14:textId="7FA583BC" w:rsidR="003730B3" w:rsidRDefault="003730B3" w:rsidP="00022904">
      <w:pPr>
        <w:pStyle w:val="NormalWeb"/>
        <w:spacing w:before="0" w:beforeAutospacing="0" w:after="0" w:afterAutospacing="0"/>
        <w:rPr>
          <w:rFonts w:ascii="Arial" w:hAnsi="Arial" w:cs="Arial"/>
          <w:sz w:val="22"/>
          <w:szCs w:val="22"/>
        </w:rPr>
      </w:pPr>
      <w:r w:rsidRPr="003730B3">
        <w:rPr>
          <w:rFonts w:ascii="Arial" w:hAnsi="Arial" w:cs="Arial"/>
          <w:sz w:val="22"/>
          <w:szCs w:val="22"/>
        </w:rPr>
        <w:t>Where consent is used as the lawful basis, you may withdraw consent at any time.</w:t>
      </w:r>
    </w:p>
    <w:p w14:paraId="2B8612E9" w14:textId="77777777" w:rsidR="003730B3" w:rsidRDefault="003730B3" w:rsidP="003730B3">
      <w:pPr>
        <w:pStyle w:val="Heading1"/>
        <w:spacing w:before="0" w:beforeAutospacing="0" w:after="0" w:afterAutospacing="0"/>
        <w:rPr>
          <w:rFonts w:ascii="Arial" w:hAnsi="Arial" w:cs="Arial"/>
          <w:sz w:val="22"/>
          <w:szCs w:val="22"/>
        </w:rPr>
      </w:pPr>
    </w:p>
    <w:p w14:paraId="51904F62"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Sharing Information</w:t>
      </w:r>
    </w:p>
    <w:p w14:paraId="28423B2B"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lastRenderedPageBreak/>
        <w:t>We only share information where there is a lawful basis to do so and where it is necessary for your care or required by law.</w:t>
      </w:r>
    </w:p>
    <w:p w14:paraId="0FE4AEED"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may share information with:</w:t>
      </w:r>
    </w:p>
    <w:p w14:paraId="53176674"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NHS England</w:t>
      </w:r>
    </w:p>
    <w:p w14:paraId="43C25E5C"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Integrated Care Boards (ICBs)</w:t>
      </w:r>
    </w:p>
    <w:p w14:paraId="12AAD0AF"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NHS Trusts and Foundation Trusts</w:t>
      </w:r>
    </w:p>
    <w:p w14:paraId="3E147435"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Community healthcare providers</w:t>
      </w:r>
    </w:p>
    <w:p w14:paraId="31BAFCA8"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Mental health services</w:t>
      </w:r>
    </w:p>
    <w:p w14:paraId="6D7B85FB"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Ambulance services</w:t>
      </w:r>
    </w:p>
    <w:p w14:paraId="36CFDCEE"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Social care providers</w:t>
      </w:r>
    </w:p>
    <w:p w14:paraId="5F5B5BEB"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Pharmacies</w:t>
      </w:r>
    </w:p>
    <w:p w14:paraId="4EE22ED2"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Dentists</w:t>
      </w:r>
    </w:p>
    <w:p w14:paraId="562B1012"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Optometrists</w:t>
      </w:r>
    </w:p>
    <w:p w14:paraId="4D145DF3"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Primary Care Networks (PCNs)</w:t>
      </w:r>
    </w:p>
    <w:p w14:paraId="21652432"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Safeguarding organisations</w:t>
      </w:r>
    </w:p>
    <w:p w14:paraId="402A61BD"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Local Authorities</w:t>
      </w:r>
    </w:p>
    <w:p w14:paraId="34F465C1"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Approved NHS contractors</w:t>
      </w:r>
    </w:p>
    <w:p w14:paraId="1EF06BA4" w14:textId="77777777" w:rsidR="003730B3" w:rsidRPr="003730B3" w:rsidRDefault="003730B3" w:rsidP="003B1BF2">
      <w:pPr>
        <w:pStyle w:val="NormalWeb"/>
        <w:numPr>
          <w:ilvl w:val="0"/>
          <w:numId w:val="27"/>
        </w:numPr>
        <w:spacing w:before="0" w:beforeAutospacing="0" w:after="0" w:afterAutospacing="0"/>
        <w:rPr>
          <w:rFonts w:ascii="Arial" w:hAnsi="Arial" w:cs="Arial"/>
          <w:sz w:val="22"/>
          <w:szCs w:val="22"/>
        </w:rPr>
      </w:pPr>
      <w:r w:rsidRPr="003730B3">
        <w:rPr>
          <w:rFonts w:ascii="Arial" w:hAnsi="Arial" w:cs="Arial"/>
          <w:sz w:val="22"/>
          <w:szCs w:val="22"/>
        </w:rPr>
        <w:t>Approved research organisations where lawful</w:t>
      </w:r>
    </w:p>
    <w:p w14:paraId="085E33D8" w14:textId="77777777" w:rsidR="003730B3" w:rsidRDefault="003730B3" w:rsidP="003730B3">
      <w:pPr>
        <w:pStyle w:val="NormalWeb"/>
        <w:spacing w:before="0" w:beforeAutospacing="0" w:after="0" w:afterAutospacing="0"/>
        <w:rPr>
          <w:rFonts w:ascii="Arial" w:hAnsi="Arial" w:cs="Arial"/>
          <w:sz w:val="22"/>
          <w:szCs w:val="22"/>
        </w:rPr>
      </w:pPr>
    </w:p>
    <w:p w14:paraId="20F7A0F7"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Only the minimum information necessary will be shared.</w:t>
      </w:r>
    </w:p>
    <w:p w14:paraId="56E6DFBF" w14:textId="77777777" w:rsidR="003730B3" w:rsidRDefault="003730B3" w:rsidP="003730B3">
      <w:pPr>
        <w:pStyle w:val="Heading1"/>
        <w:spacing w:before="0" w:beforeAutospacing="0" w:after="0" w:afterAutospacing="0"/>
        <w:rPr>
          <w:rFonts w:ascii="Arial" w:hAnsi="Arial" w:cs="Arial"/>
          <w:sz w:val="22"/>
          <w:szCs w:val="22"/>
        </w:rPr>
      </w:pPr>
    </w:p>
    <w:p w14:paraId="72228F2E"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Primary Care Networks</w:t>
      </w:r>
    </w:p>
    <w:p w14:paraId="32DBCE06" w14:textId="77777777"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Warwick Gates Family Health Centre is a member of a Primary Care Network (PCN).</w:t>
      </w:r>
    </w:p>
    <w:p w14:paraId="357B8ED4" w14:textId="77777777" w:rsidR="003730B3" w:rsidRPr="003730B3" w:rsidRDefault="003730B3" w:rsidP="003730B3">
      <w:pPr>
        <w:pStyle w:val="NormalWeb"/>
        <w:spacing w:before="0" w:beforeAutospacing="0" w:after="0" w:afterAutospacing="0"/>
        <w:rPr>
          <w:rFonts w:ascii="Arial" w:hAnsi="Arial" w:cs="Arial"/>
          <w:sz w:val="22"/>
          <w:szCs w:val="22"/>
        </w:rPr>
      </w:pPr>
    </w:p>
    <w:p w14:paraId="60231BE7"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PCNs allow practices to work together and provide additional services for patients.</w:t>
      </w:r>
    </w:p>
    <w:p w14:paraId="3DF2524C"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Information may be shared within the PCN where necessary to provide healthcare services and direct patient care.</w:t>
      </w:r>
    </w:p>
    <w:p w14:paraId="144BFE3C" w14:textId="77777777" w:rsidR="003730B3" w:rsidRDefault="003730B3" w:rsidP="003730B3">
      <w:pPr>
        <w:pStyle w:val="Heading1"/>
        <w:spacing w:before="0" w:beforeAutospacing="0" w:after="0" w:afterAutospacing="0"/>
        <w:rPr>
          <w:rFonts w:ascii="Arial" w:hAnsi="Arial" w:cs="Arial"/>
          <w:sz w:val="22"/>
          <w:szCs w:val="22"/>
        </w:rPr>
      </w:pPr>
    </w:p>
    <w:p w14:paraId="4265085B"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GP Connect</w:t>
      </w:r>
    </w:p>
    <w:p w14:paraId="38FE6C9E"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GP Connect enables authorised NHS services, including NHS 111 and urgent treatment providers, to access relevant information where necessary to support your care.</w:t>
      </w:r>
    </w:p>
    <w:p w14:paraId="1399AFE9" w14:textId="77777777" w:rsidR="003730B3" w:rsidRDefault="003730B3" w:rsidP="003730B3">
      <w:pPr>
        <w:pStyle w:val="NormalWeb"/>
        <w:spacing w:before="0" w:beforeAutospacing="0" w:after="0" w:afterAutospacing="0"/>
        <w:rPr>
          <w:rFonts w:ascii="Arial" w:hAnsi="Arial" w:cs="Arial"/>
          <w:sz w:val="22"/>
          <w:szCs w:val="22"/>
        </w:rPr>
      </w:pPr>
    </w:p>
    <w:p w14:paraId="09FE2E34"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allows clinicians involved in your treatment to access appropriate information safely and securely.</w:t>
      </w:r>
    </w:p>
    <w:p w14:paraId="773F28F9" w14:textId="77777777" w:rsidR="003730B3" w:rsidRDefault="003730B3" w:rsidP="003730B3">
      <w:pPr>
        <w:pStyle w:val="Heading1"/>
        <w:spacing w:before="0" w:beforeAutospacing="0" w:after="0" w:afterAutospacing="0"/>
        <w:rPr>
          <w:rFonts w:ascii="Arial" w:hAnsi="Arial" w:cs="Arial"/>
          <w:sz w:val="22"/>
          <w:szCs w:val="22"/>
        </w:rPr>
      </w:pPr>
    </w:p>
    <w:p w14:paraId="4D13DF7A"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Shared Care Records</w:t>
      </w:r>
    </w:p>
    <w:p w14:paraId="0E713173" w14:textId="77777777"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Health and care organisations may share relevant information through approved shared care record systems.</w:t>
      </w:r>
    </w:p>
    <w:p w14:paraId="2782D25C" w14:textId="77777777" w:rsidR="003730B3" w:rsidRPr="003730B3" w:rsidRDefault="003730B3" w:rsidP="003730B3">
      <w:pPr>
        <w:pStyle w:val="NormalWeb"/>
        <w:spacing w:before="0" w:beforeAutospacing="0" w:after="0" w:afterAutospacing="0"/>
        <w:rPr>
          <w:rFonts w:ascii="Arial" w:hAnsi="Arial" w:cs="Arial"/>
          <w:sz w:val="22"/>
          <w:szCs w:val="22"/>
        </w:rPr>
      </w:pPr>
    </w:p>
    <w:p w14:paraId="60CCD522"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helps ensure that professionals involved in your care have access to accurate and up-to-date information when needed.</w:t>
      </w:r>
    </w:p>
    <w:p w14:paraId="2D195EA8" w14:textId="77777777" w:rsidR="003730B3" w:rsidRPr="003730B3" w:rsidRDefault="003730B3" w:rsidP="003730B3">
      <w:pPr>
        <w:pStyle w:val="NormalWeb"/>
        <w:rPr>
          <w:rFonts w:ascii="Arial" w:hAnsi="Arial" w:cs="Arial"/>
          <w:sz w:val="22"/>
          <w:szCs w:val="22"/>
        </w:rPr>
      </w:pPr>
      <w:r w:rsidRPr="003730B3">
        <w:rPr>
          <w:rFonts w:ascii="Arial" w:hAnsi="Arial" w:cs="Arial"/>
          <w:sz w:val="22"/>
          <w:szCs w:val="22"/>
        </w:rPr>
        <w:t>Where appropriate, information sharing choices and opt-outs will be respected.</w:t>
      </w:r>
    </w:p>
    <w:p w14:paraId="41511CB0"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Safeguarding</w:t>
      </w:r>
    </w:p>
    <w:p w14:paraId="5FC6549E"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The Practice is committed to safeguarding children and vulnerable adults.</w:t>
      </w:r>
    </w:p>
    <w:p w14:paraId="56A91294" w14:textId="77777777"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Information may be shared with appropriate agencies where there is a legal duty or overriding public interest to do so.</w:t>
      </w:r>
    </w:p>
    <w:p w14:paraId="2F3AA829" w14:textId="77777777" w:rsidR="003730B3" w:rsidRPr="003730B3" w:rsidRDefault="003730B3" w:rsidP="003730B3">
      <w:pPr>
        <w:pStyle w:val="NormalWeb"/>
        <w:spacing w:before="0" w:beforeAutospacing="0" w:after="0" w:afterAutospacing="0"/>
        <w:rPr>
          <w:rFonts w:ascii="Arial" w:hAnsi="Arial" w:cs="Arial"/>
          <w:sz w:val="22"/>
          <w:szCs w:val="22"/>
        </w:rPr>
      </w:pPr>
    </w:p>
    <w:p w14:paraId="7851F20D"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may include:</w:t>
      </w:r>
    </w:p>
    <w:p w14:paraId="7ABFCFA9" w14:textId="77777777" w:rsidR="003730B3" w:rsidRPr="003730B3" w:rsidRDefault="003730B3" w:rsidP="003B1BF2">
      <w:pPr>
        <w:pStyle w:val="NormalWeb"/>
        <w:numPr>
          <w:ilvl w:val="0"/>
          <w:numId w:val="26"/>
        </w:numPr>
        <w:spacing w:before="0" w:beforeAutospacing="0" w:after="0" w:afterAutospacing="0"/>
        <w:rPr>
          <w:rFonts w:ascii="Arial" w:hAnsi="Arial" w:cs="Arial"/>
          <w:sz w:val="22"/>
          <w:szCs w:val="22"/>
        </w:rPr>
      </w:pPr>
      <w:r w:rsidRPr="003730B3">
        <w:rPr>
          <w:rFonts w:ascii="Arial" w:hAnsi="Arial" w:cs="Arial"/>
          <w:sz w:val="22"/>
          <w:szCs w:val="22"/>
        </w:rPr>
        <w:t>Local Authorities</w:t>
      </w:r>
    </w:p>
    <w:p w14:paraId="2B8E78D0" w14:textId="77777777" w:rsidR="003730B3" w:rsidRPr="003730B3" w:rsidRDefault="003730B3" w:rsidP="003B1BF2">
      <w:pPr>
        <w:pStyle w:val="NormalWeb"/>
        <w:numPr>
          <w:ilvl w:val="0"/>
          <w:numId w:val="26"/>
        </w:numPr>
        <w:spacing w:before="0" w:beforeAutospacing="0" w:after="0" w:afterAutospacing="0"/>
        <w:rPr>
          <w:rFonts w:ascii="Arial" w:hAnsi="Arial" w:cs="Arial"/>
          <w:sz w:val="22"/>
          <w:szCs w:val="22"/>
        </w:rPr>
      </w:pPr>
      <w:r w:rsidRPr="003730B3">
        <w:rPr>
          <w:rFonts w:ascii="Arial" w:hAnsi="Arial" w:cs="Arial"/>
          <w:sz w:val="22"/>
          <w:szCs w:val="22"/>
        </w:rPr>
        <w:t>Police</w:t>
      </w:r>
    </w:p>
    <w:p w14:paraId="13BD8521" w14:textId="77777777" w:rsidR="003730B3" w:rsidRPr="003730B3" w:rsidRDefault="003730B3" w:rsidP="003B1BF2">
      <w:pPr>
        <w:pStyle w:val="NormalWeb"/>
        <w:numPr>
          <w:ilvl w:val="0"/>
          <w:numId w:val="26"/>
        </w:numPr>
        <w:spacing w:before="0" w:beforeAutospacing="0" w:after="0" w:afterAutospacing="0"/>
        <w:rPr>
          <w:rFonts w:ascii="Arial" w:hAnsi="Arial" w:cs="Arial"/>
          <w:sz w:val="22"/>
          <w:szCs w:val="22"/>
        </w:rPr>
      </w:pPr>
      <w:r w:rsidRPr="003730B3">
        <w:rPr>
          <w:rFonts w:ascii="Arial" w:hAnsi="Arial" w:cs="Arial"/>
          <w:sz w:val="22"/>
          <w:szCs w:val="22"/>
        </w:rPr>
        <w:t>NHS organisations</w:t>
      </w:r>
    </w:p>
    <w:p w14:paraId="68A8F3FD" w14:textId="77777777" w:rsidR="003730B3" w:rsidRPr="003730B3" w:rsidRDefault="003730B3" w:rsidP="003B1BF2">
      <w:pPr>
        <w:pStyle w:val="NormalWeb"/>
        <w:numPr>
          <w:ilvl w:val="0"/>
          <w:numId w:val="26"/>
        </w:numPr>
        <w:spacing w:before="0" w:beforeAutospacing="0" w:after="0" w:afterAutospacing="0"/>
        <w:rPr>
          <w:rFonts w:ascii="Arial" w:hAnsi="Arial" w:cs="Arial"/>
          <w:sz w:val="22"/>
          <w:szCs w:val="22"/>
        </w:rPr>
      </w:pPr>
      <w:r w:rsidRPr="003730B3">
        <w:rPr>
          <w:rFonts w:ascii="Arial" w:hAnsi="Arial" w:cs="Arial"/>
          <w:sz w:val="22"/>
          <w:szCs w:val="22"/>
        </w:rPr>
        <w:lastRenderedPageBreak/>
        <w:t>Social Services</w:t>
      </w:r>
    </w:p>
    <w:p w14:paraId="34A5292C" w14:textId="77777777" w:rsidR="003730B3" w:rsidRPr="003730B3" w:rsidRDefault="003730B3" w:rsidP="003B1BF2">
      <w:pPr>
        <w:pStyle w:val="NormalWeb"/>
        <w:numPr>
          <w:ilvl w:val="0"/>
          <w:numId w:val="26"/>
        </w:numPr>
        <w:spacing w:before="0" w:beforeAutospacing="0" w:after="0" w:afterAutospacing="0"/>
        <w:rPr>
          <w:rFonts w:ascii="Arial" w:hAnsi="Arial" w:cs="Arial"/>
          <w:sz w:val="22"/>
          <w:szCs w:val="22"/>
        </w:rPr>
      </w:pPr>
      <w:r w:rsidRPr="003730B3">
        <w:rPr>
          <w:rFonts w:ascii="Arial" w:hAnsi="Arial" w:cs="Arial"/>
          <w:sz w:val="22"/>
          <w:szCs w:val="22"/>
        </w:rPr>
        <w:t>Safeguarding Partnerships</w:t>
      </w:r>
    </w:p>
    <w:p w14:paraId="3F2944EA" w14:textId="77777777" w:rsidR="003B1BF2" w:rsidRDefault="003B1BF2" w:rsidP="003730B3">
      <w:pPr>
        <w:pStyle w:val="NormalWeb"/>
        <w:spacing w:before="0" w:beforeAutospacing="0" w:after="0" w:afterAutospacing="0"/>
        <w:rPr>
          <w:rFonts w:ascii="Arial" w:hAnsi="Arial" w:cs="Arial"/>
          <w:sz w:val="22"/>
          <w:szCs w:val="22"/>
        </w:rPr>
      </w:pPr>
    </w:p>
    <w:p w14:paraId="2D45AD3C"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may occur without consent where permitted by law.</w:t>
      </w:r>
    </w:p>
    <w:p w14:paraId="6513A3AC" w14:textId="77777777" w:rsidR="003730B3" w:rsidRDefault="003730B3" w:rsidP="003730B3">
      <w:pPr>
        <w:pStyle w:val="Heading1"/>
        <w:spacing w:before="0" w:beforeAutospacing="0" w:after="0" w:afterAutospacing="0"/>
        <w:rPr>
          <w:rFonts w:ascii="Arial" w:hAnsi="Arial" w:cs="Arial"/>
          <w:sz w:val="22"/>
          <w:szCs w:val="22"/>
        </w:rPr>
      </w:pPr>
    </w:p>
    <w:p w14:paraId="3D7AE543"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Research and Planning</w:t>
      </w:r>
    </w:p>
    <w:p w14:paraId="2EBA04C5"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Information may be used to support:</w:t>
      </w:r>
    </w:p>
    <w:p w14:paraId="3155D3B5" w14:textId="77777777" w:rsidR="003730B3" w:rsidRPr="003730B3" w:rsidRDefault="003730B3" w:rsidP="003B1BF2">
      <w:pPr>
        <w:pStyle w:val="NormalWeb"/>
        <w:numPr>
          <w:ilvl w:val="0"/>
          <w:numId w:val="25"/>
        </w:numPr>
        <w:spacing w:before="0" w:beforeAutospacing="0" w:after="0" w:afterAutospacing="0"/>
        <w:rPr>
          <w:rFonts w:ascii="Arial" w:hAnsi="Arial" w:cs="Arial"/>
          <w:sz w:val="22"/>
          <w:szCs w:val="22"/>
        </w:rPr>
      </w:pPr>
      <w:r w:rsidRPr="003730B3">
        <w:rPr>
          <w:rFonts w:ascii="Arial" w:hAnsi="Arial" w:cs="Arial"/>
          <w:sz w:val="22"/>
          <w:szCs w:val="22"/>
        </w:rPr>
        <w:t>NHS service planning</w:t>
      </w:r>
    </w:p>
    <w:p w14:paraId="44A78DF0" w14:textId="77777777" w:rsidR="003730B3" w:rsidRPr="003730B3" w:rsidRDefault="003730B3" w:rsidP="003B1BF2">
      <w:pPr>
        <w:pStyle w:val="NormalWeb"/>
        <w:numPr>
          <w:ilvl w:val="0"/>
          <w:numId w:val="25"/>
        </w:numPr>
        <w:spacing w:before="0" w:beforeAutospacing="0" w:after="0" w:afterAutospacing="0"/>
        <w:rPr>
          <w:rFonts w:ascii="Arial" w:hAnsi="Arial" w:cs="Arial"/>
          <w:sz w:val="22"/>
          <w:szCs w:val="22"/>
        </w:rPr>
      </w:pPr>
      <w:r w:rsidRPr="003730B3">
        <w:rPr>
          <w:rFonts w:ascii="Arial" w:hAnsi="Arial" w:cs="Arial"/>
          <w:sz w:val="22"/>
          <w:szCs w:val="22"/>
        </w:rPr>
        <w:t>Public health activities</w:t>
      </w:r>
    </w:p>
    <w:p w14:paraId="6AFCF917" w14:textId="77777777" w:rsidR="003730B3" w:rsidRPr="003730B3" w:rsidRDefault="003730B3" w:rsidP="003B1BF2">
      <w:pPr>
        <w:pStyle w:val="NormalWeb"/>
        <w:numPr>
          <w:ilvl w:val="0"/>
          <w:numId w:val="25"/>
        </w:numPr>
        <w:spacing w:before="0" w:beforeAutospacing="0" w:after="0" w:afterAutospacing="0"/>
        <w:rPr>
          <w:rFonts w:ascii="Arial" w:hAnsi="Arial" w:cs="Arial"/>
          <w:sz w:val="22"/>
          <w:szCs w:val="22"/>
        </w:rPr>
      </w:pPr>
      <w:r w:rsidRPr="003730B3">
        <w:rPr>
          <w:rFonts w:ascii="Arial" w:hAnsi="Arial" w:cs="Arial"/>
          <w:sz w:val="22"/>
          <w:szCs w:val="22"/>
        </w:rPr>
        <w:t>Healthcare improvement</w:t>
      </w:r>
    </w:p>
    <w:p w14:paraId="05ECDD72" w14:textId="77777777" w:rsidR="003730B3" w:rsidRPr="003730B3" w:rsidRDefault="003730B3" w:rsidP="003B1BF2">
      <w:pPr>
        <w:pStyle w:val="NormalWeb"/>
        <w:numPr>
          <w:ilvl w:val="0"/>
          <w:numId w:val="25"/>
        </w:numPr>
        <w:spacing w:before="0" w:beforeAutospacing="0" w:after="0" w:afterAutospacing="0"/>
        <w:rPr>
          <w:rFonts w:ascii="Arial" w:hAnsi="Arial" w:cs="Arial"/>
          <w:sz w:val="22"/>
          <w:szCs w:val="22"/>
        </w:rPr>
      </w:pPr>
      <w:r w:rsidRPr="003730B3">
        <w:rPr>
          <w:rFonts w:ascii="Arial" w:hAnsi="Arial" w:cs="Arial"/>
          <w:sz w:val="22"/>
          <w:szCs w:val="22"/>
        </w:rPr>
        <w:t>Medical research</w:t>
      </w:r>
    </w:p>
    <w:p w14:paraId="6AF81C14" w14:textId="77777777" w:rsidR="003730B3" w:rsidRDefault="003730B3" w:rsidP="003730B3">
      <w:pPr>
        <w:pStyle w:val="NormalWeb"/>
        <w:spacing w:before="0" w:beforeAutospacing="0" w:after="0" w:afterAutospacing="0"/>
        <w:rPr>
          <w:rFonts w:ascii="Arial" w:hAnsi="Arial" w:cs="Arial"/>
          <w:sz w:val="22"/>
          <w:szCs w:val="22"/>
        </w:rPr>
      </w:pPr>
    </w:p>
    <w:p w14:paraId="4B5A17E9"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Where possible, information used for these purposes will be anonymised or pseudonymised.</w:t>
      </w:r>
    </w:p>
    <w:p w14:paraId="5A542E2B"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Patients may register a National Data Opt-Out if they do not wish confidential patient information to be used for research and planning </w:t>
      </w:r>
      <w:proofErr w:type="spellStart"/>
      <w:r w:rsidRPr="003730B3">
        <w:rPr>
          <w:rFonts w:ascii="Arial" w:hAnsi="Arial" w:cs="Arial"/>
          <w:sz w:val="22"/>
          <w:szCs w:val="22"/>
        </w:rPr>
        <w:t>purposes.This</w:t>
      </w:r>
      <w:proofErr w:type="spellEnd"/>
      <w:r w:rsidRPr="003730B3">
        <w:rPr>
          <w:rFonts w:ascii="Arial" w:hAnsi="Arial" w:cs="Arial"/>
          <w:sz w:val="22"/>
          <w:szCs w:val="22"/>
        </w:rPr>
        <w:t xml:space="preserve"> does not affect direct care.</w:t>
      </w:r>
    </w:p>
    <w:p w14:paraId="6A7C105E" w14:textId="77777777" w:rsidR="003730B3" w:rsidRDefault="003730B3" w:rsidP="003730B3">
      <w:pPr>
        <w:pStyle w:val="NormalWeb"/>
        <w:spacing w:before="0" w:beforeAutospacing="0" w:after="0" w:afterAutospacing="0"/>
        <w:rPr>
          <w:rFonts w:ascii="Arial" w:hAnsi="Arial" w:cs="Arial"/>
          <w:sz w:val="22"/>
          <w:szCs w:val="22"/>
        </w:rPr>
      </w:pPr>
    </w:p>
    <w:p w14:paraId="348CE3CE"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Further information is available at:</w:t>
      </w:r>
      <w:r>
        <w:rPr>
          <w:rFonts w:ascii="Arial" w:hAnsi="Arial" w:cs="Arial"/>
          <w:sz w:val="22"/>
          <w:szCs w:val="22"/>
        </w:rPr>
        <w:t xml:space="preserve"> </w:t>
      </w:r>
      <w:hyperlink r:id="rId8" w:history="1">
        <w:r w:rsidRPr="001928B6">
          <w:rPr>
            <w:rStyle w:val="Hyperlink"/>
            <w:rFonts w:ascii="Arial" w:hAnsi="Arial" w:cs="Arial"/>
            <w:sz w:val="22"/>
            <w:szCs w:val="22"/>
          </w:rPr>
          <w:t>https://www.nhs.uk/your-nhs-data-matters</w:t>
        </w:r>
      </w:hyperlink>
      <w:r>
        <w:rPr>
          <w:rFonts w:ascii="Arial" w:hAnsi="Arial" w:cs="Arial"/>
          <w:sz w:val="22"/>
          <w:szCs w:val="22"/>
        </w:rPr>
        <w:t xml:space="preserve"> </w:t>
      </w:r>
    </w:p>
    <w:p w14:paraId="1C0C20C4" w14:textId="77777777" w:rsidR="003730B3" w:rsidRDefault="003730B3" w:rsidP="003730B3">
      <w:pPr>
        <w:pStyle w:val="Heading1"/>
        <w:spacing w:before="0" w:beforeAutospacing="0" w:after="0" w:afterAutospacing="0"/>
        <w:rPr>
          <w:rFonts w:ascii="Arial" w:hAnsi="Arial" w:cs="Arial"/>
          <w:sz w:val="22"/>
          <w:szCs w:val="22"/>
        </w:rPr>
      </w:pPr>
    </w:p>
    <w:p w14:paraId="1851CB42"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Communications</w:t>
      </w:r>
    </w:p>
    <w:p w14:paraId="14EF6478"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may contact you using:</w:t>
      </w:r>
    </w:p>
    <w:p w14:paraId="3EEDF9A1" w14:textId="77777777" w:rsidR="003730B3" w:rsidRPr="003730B3" w:rsidRDefault="003730B3" w:rsidP="003B1BF2">
      <w:pPr>
        <w:pStyle w:val="NormalWeb"/>
        <w:numPr>
          <w:ilvl w:val="0"/>
          <w:numId w:val="24"/>
        </w:numPr>
        <w:spacing w:before="0" w:beforeAutospacing="0" w:after="0" w:afterAutospacing="0"/>
        <w:rPr>
          <w:rFonts w:ascii="Arial" w:hAnsi="Arial" w:cs="Arial"/>
          <w:sz w:val="22"/>
          <w:szCs w:val="22"/>
        </w:rPr>
      </w:pPr>
      <w:r w:rsidRPr="003730B3">
        <w:rPr>
          <w:rFonts w:ascii="Arial" w:hAnsi="Arial" w:cs="Arial"/>
          <w:sz w:val="22"/>
          <w:szCs w:val="22"/>
        </w:rPr>
        <w:t>Telephone</w:t>
      </w:r>
    </w:p>
    <w:p w14:paraId="4A8E6B81" w14:textId="77777777" w:rsidR="003730B3" w:rsidRPr="003730B3" w:rsidRDefault="003730B3" w:rsidP="003B1BF2">
      <w:pPr>
        <w:pStyle w:val="NormalWeb"/>
        <w:numPr>
          <w:ilvl w:val="0"/>
          <w:numId w:val="24"/>
        </w:numPr>
        <w:spacing w:before="0" w:beforeAutospacing="0" w:after="0" w:afterAutospacing="0"/>
        <w:rPr>
          <w:rFonts w:ascii="Arial" w:hAnsi="Arial" w:cs="Arial"/>
          <w:sz w:val="22"/>
          <w:szCs w:val="22"/>
        </w:rPr>
      </w:pPr>
      <w:r w:rsidRPr="003730B3">
        <w:rPr>
          <w:rFonts w:ascii="Arial" w:hAnsi="Arial" w:cs="Arial"/>
          <w:sz w:val="22"/>
          <w:szCs w:val="22"/>
        </w:rPr>
        <w:t>SMS text message</w:t>
      </w:r>
    </w:p>
    <w:p w14:paraId="54BF21C8" w14:textId="77777777" w:rsidR="003730B3" w:rsidRPr="003730B3" w:rsidRDefault="003730B3" w:rsidP="003B1BF2">
      <w:pPr>
        <w:pStyle w:val="NormalWeb"/>
        <w:numPr>
          <w:ilvl w:val="0"/>
          <w:numId w:val="24"/>
        </w:numPr>
        <w:spacing w:before="0" w:beforeAutospacing="0" w:after="0" w:afterAutospacing="0"/>
        <w:rPr>
          <w:rFonts w:ascii="Arial" w:hAnsi="Arial" w:cs="Arial"/>
          <w:sz w:val="22"/>
          <w:szCs w:val="22"/>
        </w:rPr>
      </w:pPr>
      <w:r w:rsidRPr="003730B3">
        <w:rPr>
          <w:rFonts w:ascii="Arial" w:hAnsi="Arial" w:cs="Arial"/>
          <w:sz w:val="22"/>
          <w:szCs w:val="22"/>
        </w:rPr>
        <w:t>Email</w:t>
      </w:r>
    </w:p>
    <w:p w14:paraId="437FE167" w14:textId="77777777" w:rsidR="003730B3" w:rsidRPr="003730B3" w:rsidRDefault="003730B3" w:rsidP="003B1BF2">
      <w:pPr>
        <w:pStyle w:val="NormalWeb"/>
        <w:numPr>
          <w:ilvl w:val="0"/>
          <w:numId w:val="24"/>
        </w:numPr>
        <w:spacing w:before="0" w:beforeAutospacing="0" w:after="0" w:afterAutospacing="0"/>
        <w:rPr>
          <w:rFonts w:ascii="Arial" w:hAnsi="Arial" w:cs="Arial"/>
          <w:sz w:val="22"/>
          <w:szCs w:val="22"/>
        </w:rPr>
      </w:pPr>
      <w:r w:rsidRPr="003730B3">
        <w:rPr>
          <w:rFonts w:ascii="Arial" w:hAnsi="Arial" w:cs="Arial"/>
          <w:sz w:val="22"/>
          <w:szCs w:val="22"/>
        </w:rPr>
        <w:t>NHS App</w:t>
      </w:r>
    </w:p>
    <w:p w14:paraId="1BF70DE7" w14:textId="77777777" w:rsidR="003730B3" w:rsidRPr="003730B3" w:rsidRDefault="003730B3" w:rsidP="003B1BF2">
      <w:pPr>
        <w:pStyle w:val="NormalWeb"/>
        <w:numPr>
          <w:ilvl w:val="0"/>
          <w:numId w:val="24"/>
        </w:numPr>
        <w:spacing w:before="0" w:beforeAutospacing="0" w:after="0" w:afterAutospacing="0"/>
        <w:rPr>
          <w:rFonts w:ascii="Arial" w:hAnsi="Arial" w:cs="Arial"/>
          <w:sz w:val="22"/>
          <w:szCs w:val="22"/>
        </w:rPr>
      </w:pPr>
      <w:r w:rsidRPr="003730B3">
        <w:rPr>
          <w:rFonts w:ascii="Arial" w:hAnsi="Arial" w:cs="Arial"/>
          <w:sz w:val="22"/>
          <w:szCs w:val="22"/>
        </w:rPr>
        <w:t>Letter</w:t>
      </w:r>
    </w:p>
    <w:p w14:paraId="6FDD1674"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Communications may relate to:</w:t>
      </w:r>
    </w:p>
    <w:p w14:paraId="0FB3618C" w14:textId="77777777" w:rsidR="003730B3" w:rsidRPr="003730B3" w:rsidRDefault="003730B3" w:rsidP="003B1BF2">
      <w:pPr>
        <w:pStyle w:val="NormalWeb"/>
        <w:numPr>
          <w:ilvl w:val="0"/>
          <w:numId w:val="23"/>
        </w:numPr>
        <w:spacing w:before="0" w:beforeAutospacing="0" w:after="0" w:afterAutospacing="0"/>
        <w:rPr>
          <w:rFonts w:ascii="Arial" w:hAnsi="Arial" w:cs="Arial"/>
          <w:sz w:val="22"/>
          <w:szCs w:val="22"/>
        </w:rPr>
      </w:pPr>
      <w:r w:rsidRPr="003730B3">
        <w:rPr>
          <w:rFonts w:ascii="Arial" w:hAnsi="Arial" w:cs="Arial"/>
          <w:sz w:val="22"/>
          <w:szCs w:val="22"/>
        </w:rPr>
        <w:t>Appointments</w:t>
      </w:r>
    </w:p>
    <w:p w14:paraId="6FB1DFA5" w14:textId="77777777" w:rsidR="003730B3" w:rsidRPr="003730B3" w:rsidRDefault="003730B3" w:rsidP="003B1BF2">
      <w:pPr>
        <w:pStyle w:val="NormalWeb"/>
        <w:numPr>
          <w:ilvl w:val="0"/>
          <w:numId w:val="23"/>
        </w:numPr>
        <w:spacing w:before="0" w:beforeAutospacing="0" w:after="0" w:afterAutospacing="0"/>
        <w:rPr>
          <w:rFonts w:ascii="Arial" w:hAnsi="Arial" w:cs="Arial"/>
          <w:sz w:val="22"/>
          <w:szCs w:val="22"/>
        </w:rPr>
      </w:pPr>
      <w:r w:rsidRPr="003730B3">
        <w:rPr>
          <w:rFonts w:ascii="Arial" w:hAnsi="Arial" w:cs="Arial"/>
          <w:sz w:val="22"/>
          <w:szCs w:val="22"/>
        </w:rPr>
        <w:t>Test results</w:t>
      </w:r>
    </w:p>
    <w:p w14:paraId="15DDA817" w14:textId="77777777" w:rsidR="003730B3" w:rsidRPr="003730B3" w:rsidRDefault="003730B3" w:rsidP="003B1BF2">
      <w:pPr>
        <w:pStyle w:val="NormalWeb"/>
        <w:numPr>
          <w:ilvl w:val="0"/>
          <w:numId w:val="23"/>
        </w:numPr>
        <w:spacing w:before="0" w:beforeAutospacing="0" w:after="0" w:afterAutospacing="0"/>
        <w:rPr>
          <w:rFonts w:ascii="Arial" w:hAnsi="Arial" w:cs="Arial"/>
          <w:sz w:val="22"/>
          <w:szCs w:val="22"/>
        </w:rPr>
      </w:pPr>
      <w:r w:rsidRPr="003730B3">
        <w:rPr>
          <w:rFonts w:ascii="Arial" w:hAnsi="Arial" w:cs="Arial"/>
          <w:sz w:val="22"/>
          <w:szCs w:val="22"/>
        </w:rPr>
        <w:t>Recalls</w:t>
      </w:r>
    </w:p>
    <w:p w14:paraId="73864A9A" w14:textId="77777777" w:rsidR="003730B3" w:rsidRPr="003730B3" w:rsidRDefault="003730B3" w:rsidP="003B1BF2">
      <w:pPr>
        <w:pStyle w:val="NormalWeb"/>
        <w:numPr>
          <w:ilvl w:val="0"/>
          <w:numId w:val="23"/>
        </w:numPr>
        <w:spacing w:before="0" w:beforeAutospacing="0" w:after="0" w:afterAutospacing="0"/>
        <w:rPr>
          <w:rFonts w:ascii="Arial" w:hAnsi="Arial" w:cs="Arial"/>
          <w:sz w:val="22"/>
          <w:szCs w:val="22"/>
        </w:rPr>
      </w:pPr>
      <w:r w:rsidRPr="003730B3">
        <w:rPr>
          <w:rFonts w:ascii="Arial" w:hAnsi="Arial" w:cs="Arial"/>
          <w:sz w:val="22"/>
          <w:szCs w:val="22"/>
        </w:rPr>
        <w:t>Health checks</w:t>
      </w:r>
    </w:p>
    <w:p w14:paraId="01E8E465" w14:textId="77777777" w:rsidR="003730B3" w:rsidRPr="003730B3" w:rsidRDefault="003730B3" w:rsidP="003B1BF2">
      <w:pPr>
        <w:pStyle w:val="NormalWeb"/>
        <w:numPr>
          <w:ilvl w:val="0"/>
          <w:numId w:val="23"/>
        </w:numPr>
        <w:spacing w:before="0" w:beforeAutospacing="0" w:after="0" w:afterAutospacing="0"/>
        <w:rPr>
          <w:rFonts w:ascii="Arial" w:hAnsi="Arial" w:cs="Arial"/>
          <w:sz w:val="22"/>
          <w:szCs w:val="22"/>
        </w:rPr>
      </w:pPr>
      <w:r w:rsidRPr="003730B3">
        <w:rPr>
          <w:rFonts w:ascii="Arial" w:hAnsi="Arial" w:cs="Arial"/>
          <w:sz w:val="22"/>
          <w:szCs w:val="22"/>
        </w:rPr>
        <w:t>Vaccinations</w:t>
      </w:r>
    </w:p>
    <w:p w14:paraId="5E8EA046" w14:textId="77777777" w:rsidR="003730B3" w:rsidRPr="003730B3" w:rsidRDefault="003730B3" w:rsidP="003B1BF2">
      <w:pPr>
        <w:pStyle w:val="NormalWeb"/>
        <w:numPr>
          <w:ilvl w:val="0"/>
          <w:numId w:val="23"/>
        </w:numPr>
        <w:spacing w:before="0" w:beforeAutospacing="0" w:after="0" w:afterAutospacing="0"/>
        <w:rPr>
          <w:rFonts w:ascii="Arial" w:hAnsi="Arial" w:cs="Arial"/>
          <w:sz w:val="22"/>
          <w:szCs w:val="22"/>
        </w:rPr>
      </w:pPr>
      <w:r w:rsidRPr="003730B3">
        <w:rPr>
          <w:rFonts w:ascii="Arial" w:hAnsi="Arial" w:cs="Arial"/>
          <w:sz w:val="22"/>
          <w:szCs w:val="22"/>
        </w:rPr>
        <w:t>Other direct care matters</w:t>
      </w:r>
    </w:p>
    <w:p w14:paraId="20A7965E" w14:textId="77777777" w:rsidR="003730B3" w:rsidRDefault="003730B3" w:rsidP="003730B3">
      <w:pPr>
        <w:pStyle w:val="NormalWeb"/>
        <w:spacing w:before="0" w:beforeAutospacing="0" w:after="0" w:afterAutospacing="0"/>
        <w:rPr>
          <w:rFonts w:ascii="Arial" w:hAnsi="Arial" w:cs="Arial"/>
          <w:sz w:val="22"/>
          <w:szCs w:val="22"/>
        </w:rPr>
      </w:pPr>
    </w:p>
    <w:p w14:paraId="58406512"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Please ensure your contact details remain up to date.</w:t>
      </w:r>
    </w:p>
    <w:p w14:paraId="397243F9" w14:textId="77777777" w:rsidR="003730B3" w:rsidRDefault="003730B3" w:rsidP="003730B3">
      <w:pPr>
        <w:pStyle w:val="Heading1"/>
        <w:spacing w:before="0" w:beforeAutospacing="0" w:after="0" w:afterAutospacing="0"/>
        <w:rPr>
          <w:rFonts w:ascii="Arial" w:hAnsi="Arial" w:cs="Arial"/>
          <w:sz w:val="22"/>
          <w:szCs w:val="22"/>
        </w:rPr>
      </w:pPr>
    </w:p>
    <w:p w14:paraId="6FA67887"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Telephone Recording</w:t>
      </w:r>
    </w:p>
    <w:p w14:paraId="606AC169"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Telephone calls may be recorded for:</w:t>
      </w:r>
    </w:p>
    <w:p w14:paraId="7A8AC869" w14:textId="77777777" w:rsidR="003730B3" w:rsidRPr="003730B3" w:rsidRDefault="003730B3" w:rsidP="003B1BF2">
      <w:pPr>
        <w:pStyle w:val="NormalWeb"/>
        <w:numPr>
          <w:ilvl w:val="0"/>
          <w:numId w:val="22"/>
        </w:numPr>
        <w:spacing w:before="0" w:beforeAutospacing="0" w:after="0" w:afterAutospacing="0"/>
        <w:rPr>
          <w:rFonts w:ascii="Arial" w:hAnsi="Arial" w:cs="Arial"/>
          <w:sz w:val="22"/>
          <w:szCs w:val="22"/>
        </w:rPr>
      </w:pPr>
      <w:r w:rsidRPr="003730B3">
        <w:rPr>
          <w:rFonts w:ascii="Arial" w:hAnsi="Arial" w:cs="Arial"/>
          <w:sz w:val="22"/>
          <w:szCs w:val="22"/>
        </w:rPr>
        <w:t>Training</w:t>
      </w:r>
    </w:p>
    <w:p w14:paraId="39375A3B" w14:textId="77777777" w:rsidR="003730B3" w:rsidRPr="003730B3" w:rsidRDefault="003730B3" w:rsidP="003B1BF2">
      <w:pPr>
        <w:pStyle w:val="NormalWeb"/>
        <w:numPr>
          <w:ilvl w:val="0"/>
          <w:numId w:val="22"/>
        </w:numPr>
        <w:spacing w:before="0" w:beforeAutospacing="0" w:after="0" w:afterAutospacing="0"/>
        <w:rPr>
          <w:rFonts w:ascii="Arial" w:hAnsi="Arial" w:cs="Arial"/>
          <w:sz w:val="22"/>
          <w:szCs w:val="22"/>
        </w:rPr>
      </w:pPr>
      <w:r w:rsidRPr="003730B3">
        <w:rPr>
          <w:rFonts w:ascii="Arial" w:hAnsi="Arial" w:cs="Arial"/>
          <w:sz w:val="22"/>
          <w:szCs w:val="22"/>
        </w:rPr>
        <w:t>Quality assurance</w:t>
      </w:r>
    </w:p>
    <w:p w14:paraId="1B8D6D77" w14:textId="77777777" w:rsidR="003730B3" w:rsidRPr="003730B3" w:rsidRDefault="003730B3" w:rsidP="003B1BF2">
      <w:pPr>
        <w:pStyle w:val="NormalWeb"/>
        <w:numPr>
          <w:ilvl w:val="0"/>
          <w:numId w:val="22"/>
        </w:numPr>
        <w:spacing w:before="0" w:beforeAutospacing="0" w:after="0" w:afterAutospacing="0"/>
        <w:rPr>
          <w:rFonts w:ascii="Arial" w:hAnsi="Arial" w:cs="Arial"/>
          <w:sz w:val="22"/>
          <w:szCs w:val="22"/>
        </w:rPr>
      </w:pPr>
      <w:r w:rsidRPr="003730B3">
        <w:rPr>
          <w:rFonts w:ascii="Arial" w:hAnsi="Arial" w:cs="Arial"/>
          <w:sz w:val="22"/>
          <w:szCs w:val="22"/>
        </w:rPr>
        <w:t>Complaint investigation</w:t>
      </w:r>
    </w:p>
    <w:p w14:paraId="1BAD3484" w14:textId="77777777" w:rsidR="003730B3" w:rsidRPr="003730B3" w:rsidRDefault="003730B3" w:rsidP="003B1BF2">
      <w:pPr>
        <w:pStyle w:val="NormalWeb"/>
        <w:numPr>
          <w:ilvl w:val="0"/>
          <w:numId w:val="22"/>
        </w:numPr>
        <w:spacing w:before="0" w:beforeAutospacing="0" w:after="0" w:afterAutospacing="0"/>
        <w:rPr>
          <w:rFonts w:ascii="Arial" w:hAnsi="Arial" w:cs="Arial"/>
          <w:sz w:val="22"/>
          <w:szCs w:val="22"/>
        </w:rPr>
      </w:pPr>
      <w:r w:rsidRPr="003730B3">
        <w:rPr>
          <w:rFonts w:ascii="Arial" w:hAnsi="Arial" w:cs="Arial"/>
          <w:sz w:val="22"/>
          <w:szCs w:val="22"/>
        </w:rPr>
        <w:t>Patient safety</w:t>
      </w:r>
    </w:p>
    <w:p w14:paraId="5EC46DF7" w14:textId="77777777" w:rsidR="003730B3" w:rsidRPr="003730B3" w:rsidRDefault="003730B3" w:rsidP="003B1BF2">
      <w:pPr>
        <w:pStyle w:val="NormalWeb"/>
        <w:numPr>
          <w:ilvl w:val="0"/>
          <w:numId w:val="22"/>
        </w:numPr>
        <w:spacing w:before="0" w:beforeAutospacing="0" w:after="0" w:afterAutospacing="0"/>
        <w:rPr>
          <w:rFonts w:ascii="Arial" w:hAnsi="Arial" w:cs="Arial"/>
          <w:sz w:val="22"/>
          <w:szCs w:val="22"/>
        </w:rPr>
      </w:pPr>
      <w:r w:rsidRPr="003730B3">
        <w:rPr>
          <w:rFonts w:ascii="Arial" w:hAnsi="Arial" w:cs="Arial"/>
          <w:sz w:val="22"/>
          <w:szCs w:val="22"/>
        </w:rPr>
        <w:t>Service improvement</w:t>
      </w:r>
    </w:p>
    <w:p w14:paraId="30BB778B" w14:textId="77777777" w:rsidR="003730B3" w:rsidRDefault="003730B3" w:rsidP="003730B3">
      <w:pPr>
        <w:pStyle w:val="NormalWeb"/>
        <w:spacing w:before="0" w:beforeAutospacing="0" w:after="0" w:afterAutospacing="0"/>
        <w:rPr>
          <w:rFonts w:ascii="Arial" w:hAnsi="Arial" w:cs="Arial"/>
          <w:sz w:val="22"/>
          <w:szCs w:val="22"/>
        </w:rPr>
      </w:pPr>
    </w:p>
    <w:p w14:paraId="22E5EF08"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Access to recordings is restricted to authorised staff.</w:t>
      </w:r>
    </w:p>
    <w:p w14:paraId="6A0FD015" w14:textId="77777777" w:rsidR="003730B3" w:rsidRPr="003730B3" w:rsidRDefault="003730B3" w:rsidP="003730B3">
      <w:pPr>
        <w:spacing w:after="0"/>
        <w:rPr>
          <w:rFonts w:ascii="Arial" w:hAnsi="Arial" w:cs="Arial"/>
        </w:rPr>
      </w:pPr>
    </w:p>
    <w:p w14:paraId="7BAEAF16"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CCTV</w:t>
      </w:r>
    </w:p>
    <w:p w14:paraId="777FC9B0"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CCTV is used at </w:t>
      </w:r>
      <w:r>
        <w:rPr>
          <w:rFonts w:ascii="Arial" w:hAnsi="Arial" w:cs="Arial"/>
          <w:sz w:val="22"/>
          <w:szCs w:val="22"/>
        </w:rPr>
        <w:t>the practice</w:t>
      </w:r>
      <w:r w:rsidRPr="003730B3">
        <w:rPr>
          <w:rFonts w:ascii="Arial" w:hAnsi="Arial" w:cs="Arial"/>
          <w:sz w:val="22"/>
          <w:szCs w:val="22"/>
        </w:rPr>
        <w:t xml:space="preserve"> premises to:</w:t>
      </w:r>
    </w:p>
    <w:p w14:paraId="7C6957F3" w14:textId="77777777" w:rsidR="003730B3" w:rsidRPr="003730B3" w:rsidRDefault="003730B3" w:rsidP="003B1BF2">
      <w:pPr>
        <w:pStyle w:val="NormalWeb"/>
        <w:numPr>
          <w:ilvl w:val="0"/>
          <w:numId w:val="21"/>
        </w:numPr>
        <w:spacing w:before="0" w:beforeAutospacing="0" w:after="0" w:afterAutospacing="0"/>
        <w:rPr>
          <w:rFonts w:ascii="Arial" w:hAnsi="Arial" w:cs="Arial"/>
          <w:sz w:val="22"/>
          <w:szCs w:val="22"/>
        </w:rPr>
      </w:pPr>
      <w:r w:rsidRPr="003730B3">
        <w:rPr>
          <w:rFonts w:ascii="Arial" w:hAnsi="Arial" w:cs="Arial"/>
          <w:sz w:val="22"/>
          <w:szCs w:val="22"/>
        </w:rPr>
        <w:t>Protect patients and staff</w:t>
      </w:r>
    </w:p>
    <w:p w14:paraId="705FFE95" w14:textId="77777777" w:rsidR="003730B3" w:rsidRPr="003730B3" w:rsidRDefault="003730B3" w:rsidP="003B1BF2">
      <w:pPr>
        <w:pStyle w:val="NormalWeb"/>
        <w:numPr>
          <w:ilvl w:val="0"/>
          <w:numId w:val="21"/>
        </w:numPr>
        <w:spacing w:before="0" w:beforeAutospacing="0" w:after="0" w:afterAutospacing="0"/>
        <w:rPr>
          <w:rFonts w:ascii="Arial" w:hAnsi="Arial" w:cs="Arial"/>
          <w:sz w:val="22"/>
          <w:szCs w:val="22"/>
        </w:rPr>
      </w:pPr>
      <w:r w:rsidRPr="003730B3">
        <w:rPr>
          <w:rFonts w:ascii="Arial" w:hAnsi="Arial" w:cs="Arial"/>
          <w:sz w:val="22"/>
          <w:szCs w:val="22"/>
        </w:rPr>
        <w:t>Prevent and detect crime</w:t>
      </w:r>
    </w:p>
    <w:p w14:paraId="2DB69D54" w14:textId="77777777" w:rsidR="003730B3" w:rsidRPr="003730B3" w:rsidRDefault="003730B3" w:rsidP="003B1BF2">
      <w:pPr>
        <w:pStyle w:val="NormalWeb"/>
        <w:numPr>
          <w:ilvl w:val="0"/>
          <w:numId w:val="21"/>
        </w:numPr>
        <w:spacing w:before="0" w:beforeAutospacing="0" w:after="0" w:afterAutospacing="0"/>
        <w:rPr>
          <w:rFonts w:ascii="Arial" w:hAnsi="Arial" w:cs="Arial"/>
          <w:sz w:val="22"/>
          <w:szCs w:val="22"/>
        </w:rPr>
      </w:pPr>
      <w:r w:rsidRPr="003730B3">
        <w:rPr>
          <w:rFonts w:ascii="Arial" w:hAnsi="Arial" w:cs="Arial"/>
          <w:sz w:val="22"/>
          <w:szCs w:val="22"/>
        </w:rPr>
        <w:t>Support health and safety</w:t>
      </w:r>
    </w:p>
    <w:p w14:paraId="51BE7B74" w14:textId="77777777" w:rsidR="003730B3" w:rsidRDefault="003730B3" w:rsidP="003730B3">
      <w:pPr>
        <w:pStyle w:val="NormalWeb"/>
        <w:spacing w:before="0" w:beforeAutospacing="0" w:after="0" w:afterAutospacing="0"/>
        <w:rPr>
          <w:rFonts w:ascii="Arial" w:hAnsi="Arial" w:cs="Arial"/>
          <w:sz w:val="22"/>
          <w:szCs w:val="22"/>
        </w:rPr>
      </w:pPr>
    </w:p>
    <w:p w14:paraId="1392E61D"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Images are securely stored and retained in accordance with Practice policy.</w:t>
      </w:r>
    </w:p>
    <w:p w14:paraId="05929944" w14:textId="77777777" w:rsidR="003730B3" w:rsidRPr="003730B3" w:rsidRDefault="003730B3" w:rsidP="003730B3">
      <w:pPr>
        <w:spacing w:after="0"/>
        <w:rPr>
          <w:rFonts w:ascii="Arial" w:hAnsi="Arial" w:cs="Arial"/>
        </w:rPr>
      </w:pPr>
    </w:p>
    <w:p w14:paraId="640E780E"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lastRenderedPageBreak/>
        <w:t>Third Party Processors</w:t>
      </w:r>
    </w:p>
    <w:p w14:paraId="1A208D53"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The Practice uses carefully selected suppliers to support the delivery of services.</w:t>
      </w:r>
    </w:p>
    <w:p w14:paraId="6DDA73A1"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Examples may include:</w:t>
      </w:r>
    </w:p>
    <w:p w14:paraId="7092D674" w14:textId="77777777" w:rsidR="003730B3" w:rsidRPr="003730B3" w:rsidRDefault="003730B3" w:rsidP="003B1BF2">
      <w:pPr>
        <w:pStyle w:val="NormalWeb"/>
        <w:numPr>
          <w:ilvl w:val="0"/>
          <w:numId w:val="20"/>
        </w:numPr>
        <w:spacing w:before="0" w:beforeAutospacing="0" w:after="0" w:afterAutospacing="0"/>
        <w:rPr>
          <w:rFonts w:ascii="Arial" w:hAnsi="Arial" w:cs="Arial"/>
          <w:sz w:val="22"/>
          <w:szCs w:val="22"/>
        </w:rPr>
      </w:pPr>
      <w:r w:rsidRPr="003730B3">
        <w:rPr>
          <w:rFonts w:ascii="Arial" w:hAnsi="Arial" w:cs="Arial"/>
          <w:sz w:val="22"/>
          <w:szCs w:val="22"/>
        </w:rPr>
        <w:t>EMIS Web</w:t>
      </w:r>
    </w:p>
    <w:p w14:paraId="4C3A20CB" w14:textId="77777777" w:rsidR="003730B3" w:rsidRPr="003730B3" w:rsidRDefault="003730B3" w:rsidP="003B1BF2">
      <w:pPr>
        <w:pStyle w:val="NormalWeb"/>
        <w:numPr>
          <w:ilvl w:val="0"/>
          <w:numId w:val="20"/>
        </w:numPr>
        <w:spacing w:before="0" w:beforeAutospacing="0" w:after="0" w:afterAutospacing="0"/>
        <w:rPr>
          <w:rFonts w:ascii="Arial" w:hAnsi="Arial" w:cs="Arial"/>
          <w:sz w:val="22"/>
          <w:szCs w:val="22"/>
        </w:rPr>
      </w:pPr>
      <w:proofErr w:type="spellStart"/>
      <w:r w:rsidRPr="003730B3">
        <w:rPr>
          <w:rFonts w:ascii="Arial" w:hAnsi="Arial" w:cs="Arial"/>
          <w:sz w:val="22"/>
          <w:szCs w:val="22"/>
        </w:rPr>
        <w:t>NHSmail</w:t>
      </w:r>
      <w:proofErr w:type="spellEnd"/>
    </w:p>
    <w:p w14:paraId="6D08E0F0" w14:textId="77777777" w:rsidR="003730B3" w:rsidRPr="003730B3" w:rsidRDefault="003730B3" w:rsidP="003B1BF2">
      <w:pPr>
        <w:pStyle w:val="NormalWeb"/>
        <w:numPr>
          <w:ilvl w:val="0"/>
          <w:numId w:val="20"/>
        </w:numPr>
        <w:spacing w:before="0" w:beforeAutospacing="0" w:after="0" w:afterAutospacing="0"/>
        <w:rPr>
          <w:rFonts w:ascii="Arial" w:hAnsi="Arial" w:cs="Arial"/>
          <w:sz w:val="22"/>
          <w:szCs w:val="22"/>
        </w:rPr>
      </w:pPr>
      <w:proofErr w:type="spellStart"/>
      <w:r w:rsidRPr="003730B3">
        <w:rPr>
          <w:rFonts w:ascii="Arial" w:hAnsi="Arial" w:cs="Arial"/>
          <w:sz w:val="22"/>
          <w:szCs w:val="22"/>
        </w:rPr>
        <w:t>Accurx</w:t>
      </w:r>
      <w:proofErr w:type="spellEnd"/>
    </w:p>
    <w:p w14:paraId="08AA4530" w14:textId="77777777" w:rsidR="003730B3" w:rsidRPr="003730B3" w:rsidRDefault="003730B3" w:rsidP="003B1BF2">
      <w:pPr>
        <w:pStyle w:val="NormalWeb"/>
        <w:numPr>
          <w:ilvl w:val="0"/>
          <w:numId w:val="20"/>
        </w:numPr>
        <w:spacing w:before="0" w:beforeAutospacing="0" w:after="0" w:afterAutospacing="0"/>
        <w:rPr>
          <w:rFonts w:ascii="Arial" w:hAnsi="Arial" w:cs="Arial"/>
          <w:sz w:val="22"/>
          <w:szCs w:val="22"/>
        </w:rPr>
      </w:pPr>
      <w:proofErr w:type="spellStart"/>
      <w:r w:rsidRPr="003730B3">
        <w:rPr>
          <w:rFonts w:ascii="Arial" w:hAnsi="Arial" w:cs="Arial"/>
          <w:sz w:val="22"/>
          <w:szCs w:val="22"/>
        </w:rPr>
        <w:t>Docman</w:t>
      </w:r>
      <w:proofErr w:type="spellEnd"/>
    </w:p>
    <w:p w14:paraId="072CE86E" w14:textId="77777777" w:rsidR="003730B3" w:rsidRPr="003730B3" w:rsidRDefault="003730B3" w:rsidP="003B1BF2">
      <w:pPr>
        <w:pStyle w:val="NormalWeb"/>
        <w:numPr>
          <w:ilvl w:val="0"/>
          <w:numId w:val="20"/>
        </w:numPr>
        <w:spacing w:before="0" w:beforeAutospacing="0" w:after="0" w:afterAutospacing="0"/>
        <w:rPr>
          <w:rFonts w:ascii="Arial" w:hAnsi="Arial" w:cs="Arial"/>
          <w:sz w:val="22"/>
          <w:szCs w:val="22"/>
        </w:rPr>
      </w:pPr>
      <w:r w:rsidRPr="003730B3">
        <w:rPr>
          <w:rFonts w:ascii="Arial" w:hAnsi="Arial" w:cs="Arial"/>
          <w:sz w:val="22"/>
          <w:szCs w:val="22"/>
        </w:rPr>
        <w:t>Microsoft 365</w:t>
      </w:r>
    </w:p>
    <w:p w14:paraId="60DD7AF5" w14:textId="77777777" w:rsidR="003730B3" w:rsidRPr="003730B3" w:rsidRDefault="003730B3" w:rsidP="003B1BF2">
      <w:pPr>
        <w:pStyle w:val="NormalWeb"/>
        <w:numPr>
          <w:ilvl w:val="0"/>
          <w:numId w:val="20"/>
        </w:numPr>
        <w:spacing w:before="0" w:beforeAutospacing="0" w:after="0" w:afterAutospacing="0"/>
        <w:rPr>
          <w:rFonts w:ascii="Arial" w:hAnsi="Arial" w:cs="Arial"/>
          <w:sz w:val="22"/>
          <w:szCs w:val="22"/>
        </w:rPr>
      </w:pPr>
      <w:r w:rsidRPr="003730B3">
        <w:rPr>
          <w:rFonts w:ascii="Arial" w:hAnsi="Arial" w:cs="Arial"/>
          <w:sz w:val="22"/>
          <w:szCs w:val="22"/>
        </w:rPr>
        <w:t>Secure document storage providers</w:t>
      </w:r>
    </w:p>
    <w:p w14:paraId="2BC2EF48" w14:textId="77777777" w:rsidR="003730B3" w:rsidRPr="003730B3" w:rsidRDefault="003730B3" w:rsidP="003B1BF2">
      <w:pPr>
        <w:pStyle w:val="NormalWeb"/>
        <w:numPr>
          <w:ilvl w:val="0"/>
          <w:numId w:val="20"/>
        </w:numPr>
        <w:spacing w:before="0" w:beforeAutospacing="0" w:after="0" w:afterAutospacing="0"/>
        <w:rPr>
          <w:rFonts w:ascii="Arial" w:hAnsi="Arial" w:cs="Arial"/>
          <w:sz w:val="22"/>
          <w:szCs w:val="22"/>
        </w:rPr>
      </w:pPr>
      <w:r w:rsidRPr="003730B3">
        <w:rPr>
          <w:rFonts w:ascii="Arial" w:hAnsi="Arial" w:cs="Arial"/>
          <w:sz w:val="22"/>
          <w:szCs w:val="22"/>
        </w:rPr>
        <w:t>IT support providers</w:t>
      </w:r>
    </w:p>
    <w:p w14:paraId="706274AB" w14:textId="77777777" w:rsidR="003730B3" w:rsidRDefault="003730B3" w:rsidP="003730B3">
      <w:pPr>
        <w:pStyle w:val="NormalWeb"/>
        <w:spacing w:before="0" w:beforeAutospacing="0" w:after="0" w:afterAutospacing="0"/>
        <w:rPr>
          <w:rFonts w:ascii="Arial" w:hAnsi="Arial" w:cs="Arial"/>
          <w:sz w:val="22"/>
          <w:szCs w:val="22"/>
        </w:rPr>
      </w:pPr>
    </w:p>
    <w:p w14:paraId="0C22CA52"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All suppliers are subject to contractual and security requirements.</w:t>
      </w:r>
    </w:p>
    <w:p w14:paraId="2DB86B8E" w14:textId="77777777" w:rsidR="003730B3" w:rsidRPr="003730B3" w:rsidRDefault="003730B3" w:rsidP="003730B3">
      <w:pPr>
        <w:spacing w:after="0"/>
        <w:rPr>
          <w:rFonts w:ascii="Arial" w:hAnsi="Arial" w:cs="Arial"/>
        </w:rPr>
      </w:pPr>
    </w:p>
    <w:p w14:paraId="1702F02B"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Data Security</w:t>
      </w:r>
    </w:p>
    <w:p w14:paraId="66C46355"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take information security seriously.</w:t>
      </w:r>
    </w:p>
    <w:p w14:paraId="1723992F"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Measures include:</w:t>
      </w:r>
    </w:p>
    <w:p w14:paraId="4BB869BA" w14:textId="77777777" w:rsidR="003730B3" w:rsidRPr="003730B3" w:rsidRDefault="003730B3" w:rsidP="003B1BF2">
      <w:pPr>
        <w:pStyle w:val="NormalWeb"/>
        <w:numPr>
          <w:ilvl w:val="0"/>
          <w:numId w:val="19"/>
        </w:numPr>
        <w:spacing w:before="0" w:beforeAutospacing="0" w:after="0" w:afterAutospacing="0"/>
        <w:rPr>
          <w:rFonts w:ascii="Arial" w:hAnsi="Arial" w:cs="Arial"/>
          <w:sz w:val="22"/>
          <w:szCs w:val="22"/>
        </w:rPr>
      </w:pPr>
      <w:r w:rsidRPr="003730B3">
        <w:rPr>
          <w:rFonts w:ascii="Arial" w:hAnsi="Arial" w:cs="Arial"/>
          <w:sz w:val="22"/>
          <w:szCs w:val="22"/>
        </w:rPr>
        <w:t>Encryption</w:t>
      </w:r>
    </w:p>
    <w:p w14:paraId="7CBCF39C" w14:textId="77777777" w:rsidR="003730B3" w:rsidRPr="003730B3" w:rsidRDefault="003730B3" w:rsidP="003B1BF2">
      <w:pPr>
        <w:pStyle w:val="NormalWeb"/>
        <w:numPr>
          <w:ilvl w:val="0"/>
          <w:numId w:val="19"/>
        </w:numPr>
        <w:spacing w:before="0" w:beforeAutospacing="0" w:after="0" w:afterAutospacing="0"/>
        <w:rPr>
          <w:rFonts w:ascii="Arial" w:hAnsi="Arial" w:cs="Arial"/>
          <w:sz w:val="22"/>
          <w:szCs w:val="22"/>
        </w:rPr>
      </w:pPr>
      <w:r w:rsidRPr="003730B3">
        <w:rPr>
          <w:rFonts w:ascii="Arial" w:hAnsi="Arial" w:cs="Arial"/>
          <w:sz w:val="22"/>
          <w:szCs w:val="22"/>
        </w:rPr>
        <w:t>Access controls</w:t>
      </w:r>
    </w:p>
    <w:p w14:paraId="77DAAF37" w14:textId="77777777" w:rsidR="003730B3" w:rsidRPr="003730B3" w:rsidRDefault="003730B3" w:rsidP="003B1BF2">
      <w:pPr>
        <w:pStyle w:val="NormalWeb"/>
        <w:numPr>
          <w:ilvl w:val="0"/>
          <w:numId w:val="19"/>
        </w:numPr>
        <w:spacing w:before="0" w:beforeAutospacing="0" w:after="0" w:afterAutospacing="0"/>
        <w:rPr>
          <w:rFonts w:ascii="Arial" w:hAnsi="Arial" w:cs="Arial"/>
          <w:sz w:val="22"/>
          <w:szCs w:val="22"/>
        </w:rPr>
      </w:pPr>
      <w:r w:rsidRPr="003730B3">
        <w:rPr>
          <w:rFonts w:ascii="Arial" w:hAnsi="Arial" w:cs="Arial"/>
          <w:sz w:val="22"/>
          <w:szCs w:val="22"/>
        </w:rPr>
        <w:t>Secure NHS systems</w:t>
      </w:r>
    </w:p>
    <w:p w14:paraId="1B80C173" w14:textId="77777777" w:rsidR="003730B3" w:rsidRPr="003730B3" w:rsidRDefault="003730B3" w:rsidP="003B1BF2">
      <w:pPr>
        <w:pStyle w:val="NormalWeb"/>
        <w:numPr>
          <w:ilvl w:val="0"/>
          <w:numId w:val="19"/>
        </w:numPr>
        <w:spacing w:before="0" w:beforeAutospacing="0" w:after="0" w:afterAutospacing="0"/>
        <w:rPr>
          <w:rFonts w:ascii="Arial" w:hAnsi="Arial" w:cs="Arial"/>
          <w:sz w:val="22"/>
          <w:szCs w:val="22"/>
        </w:rPr>
      </w:pPr>
      <w:r w:rsidRPr="003730B3">
        <w:rPr>
          <w:rFonts w:ascii="Arial" w:hAnsi="Arial" w:cs="Arial"/>
          <w:sz w:val="22"/>
          <w:szCs w:val="22"/>
        </w:rPr>
        <w:t>Cyber security monitoring</w:t>
      </w:r>
    </w:p>
    <w:p w14:paraId="358A24FB" w14:textId="77777777" w:rsidR="003730B3" w:rsidRPr="003730B3" w:rsidRDefault="003730B3" w:rsidP="003B1BF2">
      <w:pPr>
        <w:pStyle w:val="NormalWeb"/>
        <w:numPr>
          <w:ilvl w:val="0"/>
          <w:numId w:val="19"/>
        </w:numPr>
        <w:spacing w:before="0" w:beforeAutospacing="0" w:after="0" w:afterAutospacing="0"/>
        <w:rPr>
          <w:rFonts w:ascii="Arial" w:hAnsi="Arial" w:cs="Arial"/>
          <w:sz w:val="22"/>
          <w:szCs w:val="22"/>
        </w:rPr>
      </w:pPr>
      <w:r w:rsidRPr="003730B3">
        <w:rPr>
          <w:rFonts w:ascii="Arial" w:hAnsi="Arial" w:cs="Arial"/>
          <w:sz w:val="22"/>
          <w:szCs w:val="22"/>
        </w:rPr>
        <w:t>Staff confidentiality agreements</w:t>
      </w:r>
    </w:p>
    <w:p w14:paraId="0FB9809C" w14:textId="77777777" w:rsidR="003730B3" w:rsidRPr="003730B3" w:rsidRDefault="003730B3" w:rsidP="003B1BF2">
      <w:pPr>
        <w:pStyle w:val="NormalWeb"/>
        <w:numPr>
          <w:ilvl w:val="0"/>
          <w:numId w:val="19"/>
        </w:numPr>
        <w:spacing w:before="0" w:beforeAutospacing="0" w:after="0" w:afterAutospacing="0"/>
        <w:rPr>
          <w:rFonts w:ascii="Arial" w:hAnsi="Arial" w:cs="Arial"/>
          <w:sz w:val="22"/>
          <w:szCs w:val="22"/>
        </w:rPr>
      </w:pPr>
      <w:r w:rsidRPr="003730B3">
        <w:rPr>
          <w:rFonts w:ascii="Arial" w:hAnsi="Arial" w:cs="Arial"/>
          <w:sz w:val="22"/>
          <w:szCs w:val="22"/>
        </w:rPr>
        <w:t>Regular information governance training</w:t>
      </w:r>
    </w:p>
    <w:p w14:paraId="5A87A8D4" w14:textId="77777777" w:rsidR="003730B3" w:rsidRDefault="003730B3" w:rsidP="003730B3">
      <w:pPr>
        <w:pStyle w:val="NormalWeb"/>
        <w:spacing w:before="0" w:beforeAutospacing="0" w:after="0" w:afterAutospacing="0"/>
        <w:rPr>
          <w:rFonts w:ascii="Arial" w:hAnsi="Arial" w:cs="Arial"/>
          <w:sz w:val="22"/>
          <w:szCs w:val="22"/>
        </w:rPr>
      </w:pPr>
    </w:p>
    <w:p w14:paraId="2164A3C9"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Only authorised personnel can access information necessary for their role.</w:t>
      </w:r>
    </w:p>
    <w:p w14:paraId="2CEC1689" w14:textId="77777777" w:rsidR="003730B3" w:rsidRDefault="003730B3" w:rsidP="003730B3">
      <w:pPr>
        <w:pStyle w:val="Heading1"/>
        <w:spacing w:before="0" w:beforeAutospacing="0" w:after="0" w:afterAutospacing="0"/>
        <w:rPr>
          <w:rFonts w:ascii="Arial" w:hAnsi="Arial" w:cs="Arial"/>
          <w:sz w:val="22"/>
          <w:szCs w:val="22"/>
        </w:rPr>
      </w:pPr>
    </w:p>
    <w:p w14:paraId="7829484E"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International Transfers</w:t>
      </w:r>
    </w:p>
    <w:p w14:paraId="62C7BD90"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Most personal information is stored within the United Kingdom.</w:t>
      </w:r>
    </w:p>
    <w:p w14:paraId="23C02670"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Where information is transferred outside the UK, we ensure appropriate safeguards are in place, including:</w:t>
      </w:r>
    </w:p>
    <w:p w14:paraId="1D8F6A76" w14:textId="77777777" w:rsidR="003730B3" w:rsidRPr="003730B3" w:rsidRDefault="003730B3" w:rsidP="003B1BF2">
      <w:pPr>
        <w:pStyle w:val="NormalWeb"/>
        <w:numPr>
          <w:ilvl w:val="0"/>
          <w:numId w:val="18"/>
        </w:numPr>
        <w:spacing w:before="0" w:beforeAutospacing="0" w:after="0" w:afterAutospacing="0"/>
        <w:rPr>
          <w:rFonts w:ascii="Arial" w:hAnsi="Arial" w:cs="Arial"/>
          <w:sz w:val="22"/>
          <w:szCs w:val="22"/>
        </w:rPr>
      </w:pPr>
      <w:r w:rsidRPr="003730B3">
        <w:rPr>
          <w:rFonts w:ascii="Arial" w:hAnsi="Arial" w:cs="Arial"/>
          <w:sz w:val="22"/>
          <w:szCs w:val="22"/>
        </w:rPr>
        <w:t>UK Adequacy Regulations</w:t>
      </w:r>
    </w:p>
    <w:p w14:paraId="21F3E731" w14:textId="77777777" w:rsidR="003730B3" w:rsidRPr="003730B3" w:rsidRDefault="003730B3" w:rsidP="003B1BF2">
      <w:pPr>
        <w:pStyle w:val="NormalWeb"/>
        <w:numPr>
          <w:ilvl w:val="0"/>
          <w:numId w:val="18"/>
        </w:numPr>
        <w:spacing w:before="0" w:beforeAutospacing="0" w:after="0" w:afterAutospacing="0"/>
        <w:rPr>
          <w:rFonts w:ascii="Arial" w:hAnsi="Arial" w:cs="Arial"/>
          <w:sz w:val="22"/>
          <w:szCs w:val="22"/>
        </w:rPr>
      </w:pPr>
      <w:r w:rsidRPr="003730B3">
        <w:rPr>
          <w:rFonts w:ascii="Arial" w:hAnsi="Arial" w:cs="Arial"/>
          <w:sz w:val="22"/>
          <w:szCs w:val="22"/>
        </w:rPr>
        <w:t>International Data Transfer Agreements (IDTAs)</w:t>
      </w:r>
    </w:p>
    <w:p w14:paraId="24F910BA" w14:textId="77777777" w:rsidR="003730B3" w:rsidRPr="003730B3" w:rsidRDefault="003730B3" w:rsidP="003B1BF2">
      <w:pPr>
        <w:pStyle w:val="NormalWeb"/>
        <w:numPr>
          <w:ilvl w:val="0"/>
          <w:numId w:val="18"/>
        </w:numPr>
        <w:spacing w:before="0" w:beforeAutospacing="0" w:after="0" w:afterAutospacing="0"/>
        <w:rPr>
          <w:rFonts w:ascii="Arial" w:hAnsi="Arial" w:cs="Arial"/>
          <w:sz w:val="22"/>
          <w:szCs w:val="22"/>
        </w:rPr>
      </w:pPr>
      <w:r w:rsidRPr="003730B3">
        <w:rPr>
          <w:rFonts w:ascii="Arial" w:hAnsi="Arial" w:cs="Arial"/>
          <w:sz w:val="22"/>
          <w:szCs w:val="22"/>
        </w:rPr>
        <w:t>UK-approved contractual safeguards</w:t>
      </w:r>
    </w:p>
    <w:p w14:paraId="020385D1" w14:textId="77777777" w:rsidR="003730B3" w:rsidRPr="003730B3" w:rsidRDefault="003730B3" w:rsidP="003730B3">
      <w:pPr>
        <w:spacing w:after="0"/>
        <w:rPr>
          <w:rFonts w:ascii="Arial" w:hAnsi="Arial" w:cs="Arial"/>
        </w:rPr>
      </w:pPr>
    </w:p>
    <w:p w14:paraId="5C315906"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Retention of Records</w:t>
      </w:r>
    </w:p>
    <w:p w14:paraId="6C311A90"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retain records in accordance with the NHS Records Management Code of Practice for Health and Social Care.</w:t>
      </w:r>
    </w:p>
    <w:p w14:paraId="32D4FFEC" w14:textId="77777777" w:rsidR="003730B3" w:rsidRDefault="003730B3" w:rsidP="003730B3">
      <w:pPr>
        <w:pStyle w:val="NormalWeb"/>
        <w:spacing w:before="0" w:beforeAutospacing="0" w:after="0" w:afterAutospacing="0"/>
        <w:rPr>
          <w:rFonts w:ascii="Arial" w:hAnsi="Arial" w:cs="Arial"/>
          <w:sz w:val="22"/>
          <w:szCs w:val="22"/>
        </w:rPr>
      </w:pPr>
    </w:p>
    <w:p w14:paraId="306AD315"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Records are retained only for as long as necessary to meet legal, clinical and operational requirements.</w:t>
      </w:r>
    </w:p>
    <w:p w14:paraId="0D309803" w14:textId="77777777" w:rsidR="003730B3" w:rsidRPr="003730B3" w:rsidRDefault="003730B3" w:rsidP="003730B3">
      <w:pPr>
        <w:spacing w:after="0"/>
        <w:rPr>
          <w:rFonts w:ascii="Arial" w:hAnsi="Arial" w:cs="Arial"/>
        </w:rPr>
      </w:pPr>
    </w:p>
    <w:p w14:paraId="1C44543A"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Your Rights</w:t>
      </w:r>
    </w:p>
    <w:p w14:paraId="04600433"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You have the right to:</w:t>
      </w:r>
    </w:p>
    <w:p w14:paraId="728DC4CF" w14:textId="77777777" w:rsidR="003B1BF2" w:rsidRPr="003B1BF2" w:rsidRDefault="003B1BF2" w:rsidP="003B1BF2">
      <w:pPr>
        <w:pStyle w:val="ListParagraph"/>
        <w:numPr>
          <w:ilvl w:val="0"/>
          <w:numId w:val="17"/>
        </w:numPr>
        <w:spacing w:after="0" w:line="240" w:lineRule="auto"/>
        <w:rPr>
          <w:rFonts w:ascii="Arial" w:eastAsia="Times New Roman" w:hAnsi="Arial" w:cs="Arial"/>
          <w:lang w:eastAsia="en-GB"/>
        </w:rPr>
      </w:pPr>
      <w:r w:rsidRPr="003B1BF2">
        <w:rPr>
          <w:rFonts w:ascii="Arial" w:eastAsia="Times New Roman" w:hAnsi="Arial" w:cs="Arial"/>
          <w:lang w:eastAsia="en-GB"/>
        </w:rPr>
        <w:t xml:space="preserve">Access your personal information. </w:t>
      </w:r>
    </w:p>
    <w:p w14:paraId="43C42073" w14:textId="77777777" w:rsidR="003B1BF2" w:rsidRPr="003B1BF2" w:rsidRDefault="003B1BF2" w:rsidP="003B1BF2">
      <w:pPr>
        <w:pStyle w:val="ListParagraph"/>
        <w:numPr>
          <w:ilvl w:val="0"/>
          <w:numId w:val="17"/>
        </w:numPr>
        <w:spacing w:after="0" w:line="240" w:lineRule="auto"/>
        <w:rPr>
          <w:rFonts w:ascii="Arial" w:eastAsia="Times New Roman" w:hAnsi="Arial" w:cs="Arial"/>
          <w:lang w:eastAsia="en-GB"/>
        </w:rPr>
      </w:pPr>
      <w:r w:rsidRPr="003B1BF2">
        <w:rPr>
          <w:rFonts w:ascii="Arial" w:eastAsia="Times New Roman" w:hAnsi="Arial" w:cs="Arial"/>
          <w:lang w:eastAsia="en-GB"/>
        </w:rPr>
        <w:t xml:space="preserve">Request correction of inaccurate or incomplete information. </w:t>
      </w:r>
    </w:p>
    <w:p w14:paraId="561DC14E" w14:textId="77777777" w:rsidR="003B1BF2" w:rsidRPr="003B1BF2" w:rsidRDefault="003B1BF2" w:rsidP="003B1BF2">
      <w:pPr>
        <w:pStyle w:val="ListParagraph"/>
        <w:numPr>
          <w:ilvl w:val="0"/>
          <w:numId w:val="17"/>
        </w:numPr>
        <w:spacing w:after="0" w:line="240" w:lineRule="auto"/>
        <w:rPr>
          <w:rFonts w:ascii="Arial" w:eastAsia="Times New Roman" w:hAnsi="Arial" w:cs="Arial"/>
          <w:lang w:eastAsia="en-GB"/>
        </w:rPr>
      </w:pPr>
      <w:r w:rsidRPr="003B1BF2">
        <w:rPr>
          <w:rFonts w:ascii="Arial" w:eastAsia="Times New Roman" w:hAnsi="Arial" w:cs="Arial"/>
          <w:lang w:eastAsia="en-GB"/>
        </w:rPr>
        <w:t xml:space="preserve">Request restriction of processing in certain circumstances. </w:t>
      </w:r>
    </w:p>
    <w:p w14:paraId="4E8DABE5" w14:textId="77777777" w:rsidR="003B1BF2" w:rsidRPr="003B1BF2" w:rsidRDefault="003B1BF2" w:rsidP="003B1BF2">
      <w:pPr>
        <w:pStyle w:val="ListParagraph"/>
        <w:numPr>
          <w:ilvl w:val="0"/>
          <w:numId w:val="17"/>
        </w:numPr>
        <w:spacing w:after="0" w:line="240" w:lineRule="auto"/>
        <w:rPr>
          <w:rFonts w:ascii="Arial" w:eastAsia="Times New Roman" w:hAnsi="Arial" w:cs="Arial"/>
          <w:lang w:eastAsia="en-GB"/>
        </w:rPr>
      </w:pPr>
      <w:r w:rsidRPr="003B1BF2">
        <w:rPr>
          <w:rFonts w:ascii="Arial" w:eastAsia="Times New Roman" w:hAnsi="Arial" w:cs="Arial"/>
          <w:lang w:eastAsia="en-GB"/>
        </w:rPr>
        <w:t xml:space="preserve">Object to processing where permitted by law. </w:t>
      </w:r>
    </w:p>
    <w:p w14:paraId="2C0852E0" w14:textId="77777777" w:rsidR="003B1BF2" w:rsidRPr="003B1BF2" w:rsidRDefault="003B1BF2" w:rsidP="003B1BF2">
      <w:pPr>
        <w:pStyle w:val="ListParagraph"/>
        <w:numPr>
          <w:ilvl w:val="0"/>
          <w:numId w:val="17"/>
        </w:numPr>
        <w:spacing w:after="0" w:line="240" w:lineRule="auto"/>
        <w:rPr>
          <w:rFonts w:ascii="Arial" w:eastAsia="Times New Roman" w:hAnsi="Arial" w:cs="Arial"/>
          <w:lang w:eastAsia="en-GB"/>
        </w:rPr>
      </w:pPr>
      <w:r w:rsidRPr="003B1BF2">
        <w:rPr>
          <w:rFonts w:ascii="Arial" w:eastAsia="Times New Roman" w:hAnsi="Arial" w:cs="Arial"/>
          <w:lang w:eastAsia="en-GB"/>
        </w:rPr>
        <w:t xml:space="preserve">Request data portability where applicable. </w:t>
      </w:r>
    </w:p>
    <w:p w14:paraId="56601751" w14:textId="77777777" w:rsidR="003B1BF2" w:rsidRPr="003B1BF2" w:rsidRDefault="003B1BF2" w:rsidP="003B1BF2">
      <w:pPr>
        <w:pStyle w:val="ListParagraph"/>
        <w:numPr>
          <w:ilvl w:val="0"/>
          <w:numId w:val="17"/>
        </w:numPr>
        <w:spacing w:after="0" w:line="240" w:lineRule="auto"/>
        <w:rPr>
          <w:rFonts w:ascii="Arial" w:eastAsia="Times New Roman" w:hAnsi="Arial" w:cs="Arial"/>
          <w:lang w:eastAsia="en-GB"/>
        </w:rPr>
      </w:pPr>
      <w:r w:rsidRPr="003B1BF2">
        <w:rPr>
          <w:rFonts w:ascii="Arial" w:eastAsia="Times New Roman" w:hAnsi="Arial" w:cs="Arial"/>
          <w:lang w:eastAsia="en-GB"/>
        </w:rPr>
        <w:t xml:space="preserve">Withdraw consent where consent is the lawful basis for processing. </w:t>
      </w:r>
    </w:p>
    <w:p w14:paraId="3F6B6441" w14:textId="77777777" w:rsidR="003B1BF2" w:rsidRPr="003B1BF2" w:rsidRDefault="003B1BF2" w:rsidP="003B1BF2">
      <w:pPr>
        <w:pStyle w:val="ListParagraph"/>
        <w:numPr>
          <w:ilvl w:val="0"/>
          <w:numId w:val="17"/>
        </w:numPr>
        <w:spacing w:after="0" w:line="240" w:lineRule="auto"/>
        <w:rPr>
          <w:rFonts w:ascii="Arial" w:eastAsia="Times New Roman" w:hAnsi="Arial" w:cs="Arial"/>
          <w:lang w:eastAsia="en-GB"/>
        </w:rPr>
      </w:pPr>
      <w:r w:rsidRPr="003B1BF2">
        <w:rPr>
          <w:rFonts w:ascii="Arial" w:eastAsia="Times New Roman" w:hAnsi="Arial" w:cs="Arial"/>
          <w:lang w:eastAsia="en-GB"/>
        </w:rPr>
        <w:t xml:space="preserve">Request erasure where legally applicable. </w:t>
      </w:r>
    </w:p>
    <w:p w14:paraId="15F1E5B0" w14:textId="77777777" w:rsidR="003B1BF2" w:rsidRPr="003B1BF2" w:rsidRDefault="003B1BF2" w:rsidP="003B1BF2">
      <w:pPr>
        <w:pStyle w:val="ListParagraph"/>
        <w:numPr>
          <w:ilvl w:val="0"/>
          <w:numId w:val="17"/>
        </w:numPr>
        <w:spacing w:after="0" w:line="240" w:lineRule="auto"/>
        <w:rPr>
          <w:rFonts w:ascii="Arial" w:eastAsia="Times New Roman" w:hAnsi="Arial" w:cs="Arial"/>
          <w:lang w:eastAsia="en-GB"/>
        </w:rPr>
      </w:pPr>
      <w:r w:rsidRPr="003B1BF2">
        <w:rPr>
          <w:rFonts w:ascii="Arial" w:eastAsia="Times New Roman" w:hAnsi="Arial" w:cs="Arial"/>
          <w:bCs/>
          <w:lang w:eastAsia="en-GB"/>
        </w:rPr>
        <w:t>Make a data protection complaint directly to the Practice.</w:t>
      </w:r>
      <w:r w:rsidRPr="003B1BF2">
        <w:rPr>
          <w:rFonts w:ascii="Arial" w:eastAsia="Times New Roman" w:hAnsi="Arial" w:cs="Arial"/>
          <w:lang w:eastAsia="en-GB"/>
        </w:rPr>
        <w:t xml:space="preserve"> </w:t>
      </w:r>
    </w:p>
    <w:p w14:paraId="7C053CC4" w14:textId="77777777" w:rsidR="003730B3" w:rsidRPr="003B1BF2" w:rsidRDefault="003B1BF2" w:rsidP="003B1BF2">
      <w:pPr>
        <w:pStyle w:val="NormalWeb"/>
        <w:numPr>
          <w:ilvl w:val="0"/>
          <w:numId w:val="17"/>
        </w:numPr>
        <w:spacing w:before="0" w:beforeAutospacing="0" w:after="0" w:afterAutospacing="0"/>
        <w:rPr>
          <w:rFonts w:ascii="Arial" w:hAnsi="Arial" w:cs="Arial"/>
          <w:sz w:val="22"/>
          <w:szCs w:val="22"/>
        </w:rPr>
      </w:pPr>
      <w:r>
        <w:rPr>
          <w:rFonts w:ascii="Arial" w:hAnsi="Arial" w:cs="Arial"/>
          <w:sz w:val="22"/>
          <w:szCs w:val="22"/>
        </w:rPr>
        <w:t>Complain</w:t>
      </w:r>
      <w:r w:rsidRPr="003B1BF2">
        <w:rPr>
          <w:rFonts w:ascii="Arial" w:hAnsi="Arial" w:cs="Arial"/>
          <w:sz w:val="22"/>
          <w:szCs w:val="22"/>
        </w:rPr>
        <w:t xml:space="preserve"> to the Information Commissioner's Office (ICO).</w:t>
      </w:r>
    </w:p>
    <w:p w14:paraId="6FF9355E" w14:textId="77777777" w:rsidR="003B1BF2" w:rsidRDefault="003B1BF2" w:rsidP="003B1BF2">
      <w:pPr>
        <w:pStyle w:val="NormalWeb"/>
        <w:spacing w:before="0" w:beforeAutospacing="0" w:after="0" w:afterAutospacing="0"/>
        <w:rPr>
          <w:rFonts w:ascii="Arial" w:hAnsi="Arial" w:cs="Arial"/>
          <w:sz w:val="22"/>
          <w:szCs w:val="22"/>
        </w:rPr>
      </w:pPr>
    </w:p>
    <w:p w14:paraId="46815541"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Some rights may be limited where healthcare legislation requires information to be retained.</w:t>
      </w:r>
    </w:p>
    <w:p w14:paraId="6AB06D10" w14:textId="77777777" w:rsidR="003730B3" w:rsidRPr="003730B3" w:rsidRDefault="003730B3" w:rsidP="003730B3">
      <w:pPr>
        <w:spacing w:after="0"/>
        <w:rPr>
          <w:rFonts w:ascii="Arial" w:hAnsi="Arial" w:cs="Arial"/>
        </w:rPr>
      </w:pPr>
    </w:p>
    <w:p w14:paraId="0D54DF79"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Subject Access Requests</w:t>
      </w:r>
    </w:p>
    <w:p w14:paraId="0C0DE493"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You may request a copy of the information held about you.</w:t>
      </w:r>
    </w:p>
    <w:p w14:paraId="0C06970C" w14:textId="77777777"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Requests should be made to:</w:t>
      </w:r>
    </w:p>
    <w:p w14:paraId="73DD7150" w14:textId="77777777" w:rsidR="003730B3" w:rsidRPr="003730B3" w:rsidRDefault="003730B3" w:rsidP="003730B3">
      <w:pPr>
        <w:pStyle w:val="NormalWeb"/>
        <w:spacing w:before="0" w:beforeAutospacing="0" w:after="0" w:afterAutospacing="0"/>
        <w:rPr>
          <w:rFonts w:ascii="Arial" w:hAnsi="Arial" w:cs="Arial"/>
          <w:sz w:val="22"/>
          <w:szCs w:val="22"/>
        </w:rPr>
      </w:pPr>
    </w:p>
    <w:p w14:paraId="1150EE9F"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Warwick Gates Family Health Centre</w:t>
      </w:r>
    </w:p>
    <w:p w14:paraId="68DEF43E" w14:textId="77777777"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Email: </w:t>
      </w:r>
      <w:hyperlink r:id="rId9" w:history="1">
        <w:r w:rsidRPr="001928B6">
          <w:rPr>
            <w:rStyle w:val="Hyperlink"/>
            <w:rFonts w:ascii="Arial" w:hAnsi="Arial" w:cs="Arial"/>
            <w:sz w:val="22"/>
            <w:szCs w:val="22"/>
          </w:rPr>
          <w:t>cwicb.warwickgates.secretaries@nhs.net</w:t>
        </w:r>
      </w:hyperlink>
      <w:r w:rsidRPr="003730B3">
        <w:rPr>
          <w:rFonts w:ascii="Arial" w:hAnsi="Arial" w:cs="Arial"/>
          <w:sz w:val="22"/>
          <w:szCs w:val="22"/>
        </w:rPr>
        <w:t xml:space="preserve"> </w:t>
      </w:r>
    </w:p>
    <w:p w14:paraId="4C4CEE5A" w14:textId="77777777" w:rsidR="003B1BF2" w:rsidRPr="003730B3" w:rsidRDefault="003B1BF2" w:rsidP="003730B3">
      <w:pPr>
        <w:pStyle w:val="NormalWeb"/>
        <w:spacing w:before="0" w:beforeAutospacing="0" w:after="0" w:afterAutospacing="0"/>
        <w:rPr>
          <w:rFonts w:ascii="Arial" w:hAnsi="Arial" w:cs="Arial"/>
          <w:sz w:val="22"/>
          <w:szCs w:val="22"/>
        </w:rPr>
      </w:pPr>
    </w:p>
    <w:p w14:paraId="3E60C7E4" w14:textId="77777777" w:rsidR="003730B3" w:rsidRPr="003B1BF2" w:rsidRDefault="003B1BF2" w:rsidP="003730B3">
      <w:pPr>
        <w:pStyle w:val="NormalWeb"/>
        <w:spacing w:before="0" w:beforeAutospacing="0" w:after="0" w:afterAutospacing="0"/>
        <w:rPr>
          <w:rFonts w:ascii="Arial" w:hAnsi="Arial" w:cs="Arial"/>
          <w:sz w:val="20"/>
          <w:szCs w:val="22"/>
        </w:rPr>
      </w:pPr>
      <w:r w:rsidRPr="003B1BF2">
        <w:rPr>
          <w:rFonts w:ascii="Arial" w:hAnsi="Arial" w:cs="Arial"/>
          <w:sz w:val="22"/>
        </w:rPr>
        <w:t xml:space="preserve">We will normally respond </w:t>
      </w:r>
      <w:r w:rsidRPr="003B1BF2">
        <w:rPr>
          <w:rStyle w:val="Strong"/>
          <w:rFonts w:ascii="Arial" w:hAnsi="Arial" w:cs="Arial"/>
          <w:sz w:val="22"/>
        </w:rPr>
        <w:t>within one calendar month</w:t>
      </w:r>
      <w:r w:rsidRPr="003B1BF2">
        <w:rPr>
          <w:rFonts w:ascii="Arial" w:hAnsi="Arial" w:cs="Arial"/>
          <w:sz w:val="22"/>
        </w:rPr>
        <w:t xml:space="preserve"> of receiving your request, unless the law allows us to extend this period. We may ask for proof of identity before releasing any information.</w:t>
      </w:r>
    </w:p>
    <w:p w14:paraId="21E13D76" w14:textId="77777777" w:rsidR="003730B3" w:rsidRDefault="003730B3" w:rsidP="003730B3">
      <w:pPr>
        <w:pStyle w:val="Heading1"/>
        <w:spacing w:before="0" w:beforeAutospacing="0" w:after="0" w:afterAutospacing="0"/>
        <w:rPr>
          <w:rFonts w:ascii="Arial" w:hAnsi="Arial" w:cs="Arial"/>
          <w:sz w:val="22"/>
          <w:szCs w:val="22"/>
        </w:rPr>
      </w:pPr>
    </w:p>
    <w:p w14:paraId="58FFA438"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National Data Opt-Out</w:t>
      </w:r>
    </w:p>
    <w:p w14:paraId="624BD5B4"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The National Data Opt-Out allows patients to choose whether confidential patient information is used for research and planning.</w:t>
      </w:r>
    </w:p>
    <w:p w14:paraId="125240AC"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For more information or to register your choice:</w:t>
      </w:r>
      <w:r>
        <w:rPr>
          <w:rFonts w:ascii="Arial" w:hAnsi="Arial" w:cs="Arial"/>
          <w:sz w:val="22"/>
          <w:szCs w:val="22"/>
        </w:rPr>
        <w:t xml:space="preserve"> </w:t>
      </w:r>
    </w:p>
    <w:p w14:paraId="7887B7A2" w14:textId="77777777" w:rsidR="003730B3" w:rsidRDefault="003730B3" w:rsidP="003730B3">
      <w:pPr>
        <w:pStyle w:val="NormalWeb"/>
        <w:spacing w:before="0" w:beforeAutospacing="0" w:after="0" w:afterAutospacing="0"/>
        <w:rPr>
          <w:rFonts w:ascii="Arial" w:hAnsi="Arial" w:cs="Arial"/>
          <w:sz w:val="22"/>
          <w:szCs w:val="22"/>
        </w:rPr>
      </w:pPr>
      <w:hyperlink r:id="rId10" w:history="1">
        <w:r w:rsidRPr="001928B6">
          <w:rPr>
            <w:rStyle w:val="Hyperlink"/>
            <w:rFonts w:ascii="Arial" w:hAnsi="Arial" w:cs="Arial"/>
            <w:sz w:val="22"/>
            <w:szCs w:val="22"/>
          </w:rPr>
          <w:t>https://www.nhs.uk/your-nhs-data-matters</w:t>
        </w:r>
      </w:hyperlink>
      <w:r>
        <w:rPr>
          <w:rFonts w:ascii="Arial" w:hAnsi="Arial" w:cs="Arial"/>
          <w:sz w:val="22"/>
          <w:szCs w:val="22"/>
        </w:rPr>
        <w:t xml:space="preserve"> </w:t>
      </w:r>
    </w:p>
    <w:p w14:paraId="099CC80D" w14:textId="77777777"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Telephone: 0300 303 5678</w:t>
      </w:r>
    </w:p>
    <w:p w14:paraId="5EB35A7C" w14:textId="77777777" w:rsidR="003730B3" w:rsidRDefault="003730B3" w:rsidP="003730B3">
      <w:pPr>
        <w:pStyle w:val="Heading1"/>
        <w:spacing w:before="0" w:beforeAutospacing="0" w:after="0" w:afterAutospacing="0"/>
        <w:rPr>
          <w:rFonts w:ascii="Arial" w:hAnsi="Arial" w:cs="Arial"/>
          <w:sz w:val="22"/>
          <w:szCs w:val="22"/>
        </w:rPr>
      </w:pPr>
    </w:p>
    <w:p w14:paraId="21A336FE" w14:textId="77777777" w:rsidR="003B1BF2" w:rsidRDefault="003B1BF2" w:rsidP="003B1BF2">
      <w:pPr>
        <w:pStyle w:val="Heading1"/>
        <w:spacing w:before="0" w:beforeAutospacing="0" w:after="0" w:afterAutospacing="0"/>
        <w:rPr>
          <w:rFonts w:ascii="Arial" w:hAnsi="Arial" w:cs="Arial"/>
          <w:sz w:val="22"/>
          <w:szCs w:val="22"/>
        </w:rPr>
      </w:pPr>
      <w:r w:rsidRPr="003B1BF2">
        <w:rPr>
          <w:rFonts w:ascii="Arial" w:hAnsi="Arial" w:cs="Arial"/>
          <w:sz w:val="22"/>
          <w:szCs w:val="22"/>
        </w:rPr>
        <w:t xml:space="preserve">Data Protection </w:t>
      </w:r>
      <w:r w:rsidR="003730B3" w:rsidRPr="003B1BF2">
        <w:rPr>
          <w:rFonts w:ascii="Arial" w:hAnsi="Arial" w:cs="Arial"/>
          <w:sz w:val="22"/>
          <w:szCs w:val="22"/>
        </w:rPr>
        <w:t>Complaints</w:t>
      </w:r>
    </w:p>
    <w:p w14:paraId="7BD8B376" w14:textId="77777777" w:rsidR="00022904" w:rsidRDefault="00022904" w:rsidP="00022904">
      <w:pPr>
        <w:pStyle w:val="NormalWeb"/>
        <w:spacing w:before="0" w:beforeAutospacing="0" w:after="0" w:afterAutospacing="0"/>
        <w:rPr>
          <w:rFonts w:ascii="Arial" w:hAnsi="Arial" w:cs="Arial"/>
          <w:bCs/>
          <w:kern w:val="36"/>
          <w:sz w:val="22"/>
          <w:szCs w:val="22"/>
        </w:rPr>
      </w:pPr>
      <w:r w:rsidRPr="00022904">
        <w:rPr>
          <w:rFonts w:ascii="Arial" w:hAnsi="Arial" w:cs="Arial"/>
          <w:bCs/>
          <w:kern w:val="36"/>
          <w:sz w:val="22"/>
          <w:szCs w:val="22"/>
        </w:rPr>
        <w:t>If you have concerns about how Warwick Gates Family Health Centre has collected, used or shared your personal information, you have the right to make a data protection complaint directly to the Practice.</w:t>
      </w:r>
    </w:p>
    <w:p w14:paraId="348CCB24" w14:textId="77777777" w:rsidR="00022904" w:rsidRPr="00022904" w:rsidRDefault="00022904" w:rsidP="00022904">
      <w:pPr>
        <w:pStyle w:val="NormalWeb"/>
        <w:spacing w:before="0" w:beforeAutospacing="0" w:after="0" w:afterAutospacing="0"/>
        <w:rPr>
          <w:rFonts w:ascii="Arial" w:hAnsi="Arial" w:cs="Arial"/>
          <w:bCs/>
          <w:kern w:val="36"/>
          <w:sz w:val="22"/>
          <w:szCs w:val="22"/>
        </w:rPr>
      </w:pPr>
    </w:p>
    <w:p w14:paraId="4369C342" w14:textId="77777777" w:rsidR="00022904" w:rsidRPr="00022904" w:rsidRDefault="00022904" w:rsidP="00022904">
      <w:pPr>
        <w:pStyle w:val="NormalWeb"/>
        <w:spacing w:before="0" w:beforeAutospacing="0" w:after="0" w:afterAutospacing="0"/>
        <w:rPr>
          <w:rFonts w:ascii="Arial" w:hAnsi="Arial" w:cs="Arial"/>
          <w:bCs/>
          <w:kern w:val="36"/>
          <w:sz w:val="22"/>
          <w:szCs w:val="22"/>
        </w:rPr>
      </w:pPr>
      <w:r w:rsidRPr="00022904">
        <w:rPr>
          <w:rFonts w:ascii="Arial" w:hAnsi="Arial" w:cs="Arial"/>
          <w:bCs/>
          <w:kern w:val="36"/>
          <w:sz w:val="22"/>
          <w:szCs w:val="22"/>
        </w:rPr>
        <w:t>You can contact us by:</w:t>
      </w:r>
    </w:p>
    <w:p w14:paraId="4B748B86" w14:textId="64FE3749" w:rsidR="00022904" w:rsidRDefault="00022904" w:rsidP="00022904">
      <w:pPr>
        <w:pStyle w:val="NormalWeb"/>
        <w:spacing w:before="0" w:beforeAutospacing="0" w:after="0" w:afterAutospacing="0"/>
        <w:rPr>
          <w:rFonts w:ascii="Arial" w:hAnsi="Arial" w:cs="Arial"/>
          <w:bCs/>
          <w:kern w:val="36"/>
          <w:sz w:val="22"/>
          <w:szCs w:val="22"/>
        </w:rPr>
      </w:pPr>
      <w:r w:rsidRPr="00022904">
        <w:rPr>
          <w:rFonts w:ascii="Arial" w:hAnsi="Arial" w:cs="Arial"/>
          <w:b/>
          <w:bCs/>
          <w:kern w:val="36"/>
          <w:sz w:val="22"/>
          <w:szCs w:val="22"/>
        </w:rPr>
        <w:t>Email:</w:t>
      </w:r>
      <w:r w:rsidRPr="00022904">
        <w:rPr>
          <w:rFonts w:ascii="Arial" w:hAnsi="Arial" w:cs="Arial"/>
          <w:bCs/>
          <w:kern w:val="36"/>
          <w:sz w:val="22"/>
          <w:szCs w:val="22"/>
        </w:rPr>
        <w:t xml:space="preserve"> </w:t>
      </w:r>
      <w:hyperlink r:id="rId11" w:history="1">
        <w:r w:rsidRPr="00217E8E">
          <w:rPr>
            <w:rStyle w:val="Hyperlink"/>
            <w:rFonts w:ascii="Arial" w:hAnsi="Arial" w:cs="Arial"/>
            <w:bCs/>
            <w:kern w:val="36"/>
            <w:sz w:val="22"/>
            <w:szCs w:val="22"/>
          </w:rPr>
          <w:t>cwicb.warwickgaesadmin@nhs.net</w:t>
        </w:r>
      </w:hyperlink>
    </w:p>
    <w:p w14:paraId="4B80DF4E" w14:textId="77777777" w:rsidR="00022904" w:rsidRPr="00022904" w:rsidRDefault="00022904" w:rsidP="00022904">
      <w:pPr>
        <w:pStyle w:val="NormalWeb"/>
        <w:spacing w:before="0" w:beforeAutospacing="0" w:after="0" w:afterAutospacing="0"/>
        <w:rPr>
          <w:rFonts w:ascii="Arial" w:hAnsi="Arial" w:cs="Arial"/>
          <w:bCs/>
          <w:kern w:val="36"/>
          <w:sz w:val="22"/>
          <w:szCs w:val="22"/>
        </w:rPr>
      </w:pPr>
    </w:p>
    <w:p w14:paraId="511977A2" w14:textId="77777777" w:rsidR="00022904" w:rsidRDefault="00022904" w:rsidP="00022904">
      <w:pPr>
        <w:pStyle w:val="NormalWeb"/>
        <w:spacing w:before="0" w:beforeAutospacing="0" w:after="0" w:afterAutospacing="0"/>
        <w:rPr>
          <w:rFonts w:ascii="Arial" w:hAnsi="Arial" w:cs="Arial"/>
          <w:bCs/>
          <w:kern w:val="36"/>
          <w:sz w:val="22"/>
          <w:szCs w:val="22"/>
        </w:rPr>
      </w:pPr>
      <w:r w:rsidRPr="00022904">
        <w:rPr>
          <w:rFonts w:ascii="Arial" w:hAnsi="Arial" w:cs="Arial"/>
          <w:bCs/>
          <w:kern w:val="36"/>
          <w:sz w:val="22"/>
          <w:szCs w:val="22"/>
        </w:rPr>
        <w:t>or by writing to the Practice Manager at the Practice address.</w:t>
      </w:r>
    </w:p>
    <w:p w14:paraId="62C1BCF5" w14:textId="77777777" w:rsidR="00022904" w:rsidRPr="00022904" w:rsidRDefault="00022904" w:rsidP="00022904">
      <w:pPr>
        <w:pStyle w:val="NormalWeb"/>
        <w:spacing w:before="0" w:beforeAutospacing="0" w:after="0" w:afterAutospacing="0"/>
        <w:rPr>
          <w:rFonts w:ascii="Arial" w:hAnsi="Arial" w:cs="Arial"/>
          <w:bCs/>
          <w:kern w:val="36"/>
          <w:sz w:val="22"/>
          <w:szCs w:val="22"/>
        </w:rPr>
      </w:pPr>
    </w:p>
    <w:p w14:paraId="590F6787" w14:textId="77777777" w:rsidR="00022904" w:rsidRDefault="00022904" w:rsidP="00022904">
      <w:pPr>
        <w:pStyle w:val="NormalWeb"/>
        <w:spacing w:before="0" w:beforeAutospacing="0" w:after="0" w:afterAutospacing="0"/>
        <w:rPr>
          <w:rFonts w:ascii="Arial" w:hAnsi="Arial" w:cs="Arial"/>
          <w:bCs/>
          <w:kern w:val="36"/>
          <w:sz w:val="22"/>
          <w:szCs w:val="22"/>
        </w:rPr>
      </w:pPr>
      <w:r w:rsidRPr="00022904">
        <w:rPr>
          <w:rFonts w:ascii="Arial" w:hAnsi="Arial" w:cs="Arial"/>
          <w:bCs/>
          <w:kern w:val="36"/>
          <w:sz w:val="22"/>
          <w:szCs w:val="22"/>
        </w:rPr>
        <w:t>We will acknowledge receipt of your complaint and investigate it in accordance with our data protection complaints procedure and applicable data protection legislation. We aim to respond without undue delay and will keep you informed where our investigation is likely to take longer.</w:t>
      </w:r>
    </w:p>
    <w:p w14:paraId="2E882FDB" w14:textId="77777777" w:rsidR="00022904" w:rsidRPr="00022904" w:rsidRDefault="00022904" w:rsidP="00022904">
      <w:pPr>
        <w:pStyle w:val="NormalWeb"/>
        <w:spacing w:before="0" w:beforeAutospacing="0" w:after="0" w:afterAutospacing="0"/>
        <w:rPr>
          <w:rFonts w:ascii="Arial" w:hAnsi="Arial" w:cs="Arial"/>
          <w:bCs/>
          <w:kern w:val="36"/>
          <w:sz w:val="22"/>
          <w:szCs w:val="22"/>
        </w:rPr>
      </w:pPr>
    </w:p>
    <w:p w14:paraId="3F03928A" w14:textId="77777777" w:rsidR="00022904" w:rsidRPr="00022904" w:rsidRDefault="00022904" w:rsidP="00022904">
      <w:pPr>
        <w:pStyle w:val="NormalWeb"/>
        <w:spacing w:before="0" w:beforeAutospacing="0" w:after="0" w:afterAutospacing="0"/>
        <w:rPr>
          <w:rFonts w:ascii="Arial" w:hAnsi="Arial" w:cs="Arial"/>
          <w:kern w:val="36"/>
          <w:sz w:val="22"/>
          <w:szCs w:val="22"/>
        </w:rPr>
      </w:pPr>
      <w:r w:rsidRPr="00022904">
        <w:rPr>
          <w:rFonts w:ascii="Arial" w:hAnsi="Arial" w:cs="Arial"/>
          <w:bCs/>
          <w:kern w:val="36"/>
          <w:sz w:val="22"/>
          <w:szCs w:val="22"/>
        </w:rPr>
        <w:t xml:space="preserve">If you remain dissatisfied with our response, or believe that your personal information has not been handled lawfully, you have the right to complain to the </w:t>
      </w:r>
      <w:r w:rsidRPr="00022904">
        <w:rPr>
          <w:rFonts w:ascii="Arial" w:hAnsi="Arial" w:cs="Arial"/>
          <w:kern w:val="36"/>
          <w:sz w:val="22"/>
          <w:szCs w:val="22"/>
        </w:rPr>
        <w:t>Information Commissioner's Office (ICO).</w:t>
      </w:r>
    </w:p>
    <w:p w14:paraId="65760F14" w14:textId="77777777" w:rsidR="00022904" w:rsidRPr="00022904" w:rsidRDefault="00022904" w:rsidP="00022904">
      <w:pPr>
        <w:pStyle w:val="NormalWeb"/>
        <w:spacing w:before="0" w:beforeAutospacing="0" w:after="0" w:afterAutospacing="0"/>
        <w:rPr>
          <w:rFonts w:ascii="Arial" w:hAnsi="Arial" w:cs="Arial"/>
          <w:bCs/>
          <w:kern w:val="36"/>
          <w:sz w:val="22"/>
          <w:szCs w:val="22"/>
        </w:rPr>
      </w:pPr>
    </w:p>
    <w:p w14:paraId="07199293" w14:textId="77777777" w:rsidR="00022904" w:rsidRPr="00022904" w:rsidRDefault="00022904" w:rsidP="00022904">
      <w:pPr>
        <w:pStyle w:val="NormalWeb"/>
        <w:spacing w:before="0" w:beforeAutospacing="0" w:after="0" w:afterAutospacing="0"/>
        <w:rPr>
          <w:rFonts w:ascii="Arial" w:hAnsi="Arial" w:cs="Arial"/>
          <w:bCs/>
          <w:kern w:val="36"/>
          <w:sz w:val="22"/>
          <w:szCs w:val="22"/>
        </w:rPr>
      </w:pPr>
      <w:r w:rsidRPr="00022904">
        <w:rPr>
          <w:rFonts w:ascii="Arial" w:hAnsi="Arial" w:cs="Arial"/>
          <w:bCs/>
          <w:kern w:val="36"/>
          <w:sz w:val="22"/>
          <w:szCs w:val="22"/>
        </w:rPr>
        <w:t>You can contact the ICO by:</w:t>
      </w:r>
    </w:p>
    <w:p w14:paraId="7B18CE17" w14:textId="77777777" w:rsidR="00022904" w:rsidRPr="00022904" w:rsidRDefault="00022904" w:rsidP="00022904">
      <w:pPr>
        <w:pStyle w:val="NormalWeb"/>
        <w:numPr>
          <w:ilvl w:val="0"/>
          <w:numId w:val="34"/>
        </w:numPr>
        <w:spacing w:before="0" w:beforeAutospacing="0" w:after="0" w:afterAutospacing="0"/>
        <w:rPr>
          <w:rFonts w:ascii="Arial" w:hAnsi="Arial" w:cs="Arial"/>
          <w:bCs/>
          <w:kern w:val="36"/>
          <w:sz w:val="22"/>
          <w:szCs w:val="22"/>
        </w:rPr>
      </w:pPr>
      <w:r w:rsidRPr="00022904">
        <w:rPr>
          <w:rFonts w:ascii="Arial" w:hAnsi="Arial" w:cs="Arial"/>
          <w:bCs/>
          <w:kern w:val="36"/>
          <w:sz w:val="22"/>
          <w:szCs w:val="22"/>
        </w:rPr>
        <w:t xml:space="preserve">Telephone: 0303 123 1113 </w:t>
      </w:r>
    </w:p>
    <w:p w14:paraId="01A74D82" w14:textId="77777777" w:rsidR="00022904" w:rsidRDefault="00022904" w:rsidP="00022904">
      <w:pPr>
        <w:pStyle w:val="NormalWeb"/>
        <w:numPr>
          <w:ilvl w:val="0"/>
          <w:numId w:val="34"/>
        </w:numPr>
        <w:spacing w:before="0" w:beforeAutospacing="0" w:after="0" w:afterAutospacing="0"/>
        <w:rPr>
          <w:rFonts w:ascii="Arial" w:hAnsi="Arial" w:cs="Arial"/>
          <w:bCs/>
          <w:kern w:val="36"/>
          <w:sz w:val="22"/>
          <w:szCs w:val="22"/>
        </w:rPr>
      </w:pPr>
      <w:r w:rsidRPr="00022904">
        <w:rPr>
          <w:rFonts w:ascii="Arial" w:hAnsi="Arial" w:cs="Arial"/>
          <w:bCs/>
          <w:kern w:val="36"/>
          <w:sz w:val="22"/>
          <w:szCs w:val="22"/>
        </w:rPr>
        <w:t xml:space="preserve">Website: </w:t>
      </w:r>
      <w:hyperlink r:id="rId12" w:tgtFrame="_new" w:history="1">
        <w:r w:rsidRPr="00022904">
          <w:rPr>
            <w:rStyle w:val="Hyperlink"/>
            <w:rFonts w:ascii="Arial" w:hAnsi="Arial" w:cs="Arial"/>
            <w:bCs/>
            <w:kern w:val="36"/>
            <w:sz w:val="22"/>
            <w:szCs w:val="22"/>
          </w:rPr>
          <w:t>https://ico.org.uk/make</w:t>
        </w:r>
        <w:r w:rsidRPr="00022904">
          <w:rPr>
            <w:rStyle w:val="Hyperlink"/>
            <w:rFonts w:ascii="Arial" w:hAnsi="Arial" w:cs="Arial"/>
            <w:bCs/>
            <w:kern w:val="36"/>
            <w:sz w:val="22"/>
            <w:szCs w:val="22"/>
          </w:rPr>
          <w:t>-</w:t>
        </w:r>
        <w:r w:rsidRPr="00022904">
          <w:rPr>
            <w:rStyle w:val="Hyperlink"/>
            <w:rFonts w:ascii="Arial" w:hAnsi="Arial" w:cs="Arial"/>
            <w:bCs/>
            <w:kern w:val="36"/>
            <w:sz w:val="22"/>
            <w:szCs w:val="22"/>
          </w:rPr>
          <w:t>a-complaint/</w:t>
        </w:r>
      </w:hyperlink>
    </w:p>
    <w:p w14:paraId="4E57DBB8" w14:textId="77777777" w:rsidR="003730B3" w:rsidRPr="003B1BF2" w:rsidRDefault="003B1BF2" w:rsidP="003B1BF2">
      <w:pPr>
        <w:pStyle w:val="NormalWeb"/>
        <w:rPr>
          <w:rFonts w:ascii="Arial" w:hAnsi="Arial" w:cs="Arial"/>
          <w:sz w:val="22"/>
          <w:szCs w:val="22"/>
        </w:rPr>
      </w:pPr>
      <w:r w:rsidRPr="003B1BF2">
        <w:rPr>
          <w:rStyle w:val="Strong"/>
          <w:rFonts w:ascii="Arial" w:hAnsi="Arial" w:cs="Arial"/>
          <w:sz w:val="22"/>
          <w:szCs w:val="22"/>
        </w:rPr>
        <w:t>Information Commissioner's Office</w:t>
      </w:r>
      <w:r w:rsidRPr="003B1BF2">
        <w:rPr>
          <w:rFonts w:ascii="Arial" w:hAnsi="Arial" w:cs="Arial"/>
          <w:sz w:val="22"/>
          <w:szCs w:val="22"/>
        </w:rPr>
        <w:br/>
        <w:t>Wycliffe House</w:t>
      </w:r>
      <w:r w:rsidRPr="003B1BF2">
        <w:rPr>
          <w:rFonts w:ascii="Arial" w:hAnsi="Arial" w:cs="Arial"/>
          <w:sz w:val="22"/>
          <w:szCs w:val="22"/>
        </w:rPr>
        <w:br/>
        <w:t>Water Lane</w:t>
      </w:r>
      <w:r w:rsidRPr="003B1BF2">
        <w:rPr>
          <w:rFonts w:ascii="Arial" w:hAnsi="Arial" w:cs="Arial"/>
          <w:sz w:val="22"/>
          <w:szCs w:val="22"/>
        </w:rPr>
        <w:br/>
        <w:t>Wilmslow</w:t>
      </w:r>
      <w:r w:rsidRPr="003B1BF2">
        <w:rPr>
          <w:rFonts w:ascii="Arial" w:hAnsi="Arial" w:cs="Arial"/>
          <w:sz w:val="22"/>
          <w:szCs w:val="22"/>
        </w:rPr>
        <w:br/>
        <w:t>Cheshire</w:t>
      </w:r>
      <w:r w:rsidRPr="003B1BF2">
        <w:rPr>
          <w:rFonts w:ascii="Arial" w:hAnsi="Arial" w:cs="Arial"/>
          <w:sz w:val="22"/>
          <w:szCs w:val="22"/>
        </w:rPr>
        <w:br/>
        <w:t>SK9 5AF</w:t>
      </w:r>
    </w:p>
    <w:p w14:paraId="1B950520" w14:textId="77777777"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Changes to this Privacy Notice</w:t>
      </w:r>
    </w:p>
    <w:p w14:paraId="3EF269F4" w14:textId="77777777" w:rsidR="000D4C12" w:rsidRPr="003B1BF2" w:rsidRDefault="003730B3" w:rsidP="003B1BF2">
      <w:pPr>
        <w:pStyle w:val="NormalWeb"/>
        <w:spacing w:before="0" w:beforeAutospacing="0" w:after="0" w:afterAutospacing="0"/>
        <w:rPr>
          <w:rFonts w:ascii="Arial" w:hAnsi="Arial" w:cs="Arial"/>
          <w:sz w:val="22"/>
          <w:szCs w:val="22"/>
        </w:rPr>
      </w:pPr>
      <w:r w:rsidRPr="003730B3">
        <w:rPr>
          <w:rFonts w:ascii="Arial" w:hAnsi="Arial" w:cs="Arial"/>
          <w:sz w:val="22"/>
          <w:szCs w:val="22"/>
        </w:rPr>
        <w:t>This Privacy Notice is reviewed annually and updated whenever there are significant changes to legislation, NHS guidance, information governance requirements or Practice operations.</w:t>
      </w:r>
    </w:p>
    <w:sectPr w:rsidR="000D4C12" w:rsidRPr="003B1BF2" w:rsidSect="000D4C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56F8" w14:textId="77777777" w:rsidR="00F74A06" w:rsidRDefault="00F74A06" w:rsidP="000D4C12">
      <w:pPr>
        <w:spacing w:after="0" w:line="240" w:lineRule="auto"/>
      </w:pPr>
      <w:r>
        <w:separator/>
      </w:r>
    </w:p>
  </w:endnote>
  <w:endnote w:type="continuationSeparator" w:id="0">
    <w:p w14:paraId="2E4BA83A" w14:textId="77777777" w:rsidR="00F74A06" w:rsidRDefault="00F74A06" w:rsidP="000D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F7D6" w14:textId="77777777" w:rsidR="000D4C12" w:rsidRDefault="000D4C12" w:rsidP="000D4C1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92A6" w14:textId="77777777" w:rsidR="003B1BF2" w:rsidRPr="003B1BF2" w:rsidRDefault="003B1BF2" w:rsidP="003B1BF2">
    <w:pPr>
      <w:spacing w:after="0"/>
      <w:jc w:val="right"/>
      <w:rPr>
        <w:rFonts w:ascii="Arial" w:hAnsi="Arial" w:cs="Arial"/>
        <w:sz w:val="16"/>
      </w:rPr>
    </w:pPr>
    <w:r w:rsidRPr="003B1BF2">
      <w:rPr>
        <w:rFonts w:ascii="Arial" w:hAnsi="Arial" w:cs="Arial"/>
        <w:sz w:val="16"/>
      </w:rPr>
      <w:t>Version: 3.0</w:t>
    </w:r>
  </w:p>
  <w:p w14:paraId="0FE2C2B9" w14:textId="13971BF3" w:rsidR="003B1BF2" w:rsidRPr="003B1BF2" w:rsidRDefault="003B1BF2" w:rsidP="003B1BF2">
    <w:pPr>
      <w:spacing w:after="0"/>
      <w:jc w:val="right"/>
      <w:rPr>
        <w:rFonts w:ascii="Arial" w:hAnsi="Arial" w:cs="Arial"/>
        <w:sz w:val="16"/>
      </w:rPr>
    </w:pPr>
    <w:r w:rsidRPr="003B1BF2">
      <w:rPr>
        <w:rFonts w:ascii="Arial" w:hAnsi="Arial" w:cs="Arial"/>
        <w:sz w:val="16"/>
      </w:rPr>
      <w:t>Reviewed: Ju</w:t>
    </w:r>
    <w:r w:rsidR="00022904">
      <w:rPr>
        <w:rFonts w:ascii="Arial" w:hAnsi="Arial" w:cs="Arial"/>
        <w:sz w:val="16"/>
      </w:rPr>
      <w:t xml:space="preserve">ly </w:t>
    </w:r>
    <w:r w:rsidRPr="003B1BF2">
      <w:rPr>
        <w:rFonts w:ascii="Arial" w:hAnsi="Arial" w:cs="Arial"/>
        <w:sz w:val="16"/>
      </w:rPr>
      <w:t>2026</w:t>
    </w:r>
  </w:p>
  <w:p w14:paraId="0954F393" w14:textId="78ED33E8" w:rsidR="003B1BF2" w:rsidRPr="003B1BF2" w:rsidRDefault="003B1BF2" w:rsidP="003B1BF2">
    <w:pPr>
      <w:spacing w:after="0"/>
      <w:jc w:val="right"/>
      <w:rPr>
        <w:rFonts w:ascii="Arial" w:hAnsi="Arial" w:cs="Arial"/>
        <w:sz w:val="16"/>
      </w:rPr>
    </w:pPr>
    <w:r w:rsidRPr="003B1BF2">
      <w:rPr>
        <w:rFonts w:ascii="Arial" w:hAnsi="Arial" w:cs="Arial"/>
        <w:sz w:val="16"/>
      </w:rPr>
      <w:t>Next review date: Ju</w:t>
    </w:r>
    <w:r w:rsidR="00022904">
      <w:rPr>
        <w:rFonts w:ascii="Arial" w:hAnsi="Arial" w:cs="Arial"/>
        <w:sz w:val="16"/>
      </w:rPr>
      <w:t xml:space="preserve">ly </w:t>
    </w:r>
    <w:r w:rsidRPr="003B1BF2">
      <w:rPr>
        <w:rFonts w:ascii="Arial" w:hAnsi="Arial" w:cs="Arial"/>
        <w:sz w:val="16"/>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A635" w14:textId="77777777" w:rsidR="00F74A06" w:rsidRDefault="00F74A06" w:rsidP="000D4C12">
      <w:pPr>
        <w:spacing w:after="0" w:line="240" w:lineRule="auto"/>
      </w:pPr>
      <w:r>
        <w:separator/>
      </w:r>
    </w:p>
  </w:footnote>
  <w:footnote w:type="continuationSeparator" w:id="0">
    <w:p w14:paraId="693A698C" w14:textId="77777777" w:rsidR="00F74A06" w:rsidRDefault="00F74A06" w:rsidP="000D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6966" w14:textId="77777777" w:rsidR="000D4C12" w:rsidRPr="003B1BF2" w:rsidRDefault="000D4C12" w:rsidP="000D4C12">
    <w:pPr>
      <w:pStyle w:val="Header"/>
      <w:jc w:val="center"/>
      <w:rPr>
        <w:rFonts w:ascii="Arial" w:hAnsi="Arial" w:cs="Arial"/>
        <w:sz w:val="36"/>
      </w:rPr>
    </w:pPr>
    <w:bookmarkStart w:id="0" w:name="_Hlk158813553"/>
    <w:bookmarkStart w:id="1" w:name="_Hlk178682875"/>
    <w:r w:rsidRPr="00104338">
      <w:rPr>
        <w:rFonts w:ascii="Tahoma" w:hAnsi="Tahoma" w:cs="Tahoma"/>
        <w:noProof/>
        <w:lang w:eastAsia="en-GB"/>
      </w:rPr>
      <w:drawing>
        <wp:anchor distT="0" distB="0" distL="114300" distR="114300" simplePos="0" relativeHeight="251659264" behindDoc="1" locked="0" layoutInCell="1" allowOverlap="1" wp14:anchorId="2BCA6063" wp14:editId="0DE07189">
          <wp:simplePos x="0" y="0"/>
          <wp:positionH relativeFrom="page">
            <wp:posOffset>165100</wp:posOffset>
          </wp:positionH>
          <wp:positionV relativeFrom="paragraph">
            <wp:posOffset>-259080</wp:posOffset>
          </wp:positionV>
          <wp:extent cx="933450" cy="834390"/>
          <wp:effectExtent l="0" t="0" r="0" b="3810"/>
          <wp:wrapSquare wrapText="bothSides"/>
          <wp:docPr id="1" name="Picture 1" descr="H:\Website\Logo\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bsite\Logo\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4338">
      <w:rPr>
        <w:rFonts w:ascii="Tahoma" w:hAnsi="Tahoma" w:cs="Tahoma"/>
        <w:sz w:val="36"/>
      </w:rPr>
      <w:t>WARWICK GATES</w:t>
    </w:r>
    <w:r>
      <w:rPr>
        <w:rFonts w:ascii="Tahoma" w:hAnsi="Tahoma" w:cs="Tahoma"/>
        <w:sz w:val="36"/>
      </w:rPr>
      <w:t xml:space="preserve"> </w:t>
    </w:r>
    <w:r w:rsidRPr="00104338">
      <w:rPr>
        <w:rFonts w:ascii="Tahoma" w:hAnsi="Tahoma" w:cs="Tahoma"/>
        <w:sz w:val="36"/>
      </w:rPr>
      <w:t xml:space="preserve">FAMILY HEALTH </w:t>
    </w:r>
    <w:r w:rsidRPr="003B1BF2">
      <w:rPr>
        <w:rFonts w:ascii="Arial" w:hAnsi="Arial" w:cs="Arial"/>
        <w:sz w:val="36"/>
      </w:rPr>
      <w:t>CENTRE</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76E"/>
    <w:multiLevelType w:val="multilevel"/>
    <w:tmpl w:val="1F64A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3C465D"/>
    <w:multiLevelType w:val="multilevel"/>
    <w:tmpl w:val="460EF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5916DD"/>
    <w:multiLevelType w:val="hybridMultilevel"/>
    <w:tmpl w:val="A1B8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B0C78"/>
    <w:multiLevelType w:val="hybridMultilevel"/>
    <w:tmpl w:val="34CCC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C177DE"/>
    <w:multiLevelType w:val="multilevel"/>
    <w:tmpl w:val="9276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F2270"/>
    <w:multiLevelType w:val="hybridMultilevel"/>
    <w:tmpl w:val="9BF6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9453F1"/>
    <w:multiLevelType w:val="multilevel"/>
    <w:tmpl w:val="2902B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2A01137"/>
    <w:multiLevelType w:val="multilevel"/>
    <w:tmpl w:val="3C18F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2CA5C74"/>
    <w:multiLevelType w:val="multilevel"/>
    <w:tmpl w:val="270C54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51671B7"/>
    <w:multiLevelType w:val="hybridMultilevel"/>
    <w:tmpl w:val="A0320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836957"/>
    <w:multiLevelType w:val="multilevel"/>
    <w:tmpl w:val="D9AAF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C4E6A1D"/>
    <w:multiLevelType w:val="hybridMultilevel"/>
    <w:tmpl w:val="482C3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8E6E1D"/>
    <w:multiLevelType w:val="hybridMultilevel"/>
    <w:tmpl w:val="4BE03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F82EC6"/>
    <w:multiLevelType w:val="hybridMultilevel"/>
    <w:tmpl w:val="32E83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EB5D22"/>
    <w:multiLevelType w:val="hybridMultilevel"/>
    <w:tmpl w:val="66728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3B7421"/>
    <w:multiLevelType w:val="hybridMultilevel"/>
    <w:tmpl w:val="B0F40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2B7C7A"/>
    <w:multiLevelType w:val="multilevel"/>
    <w:tmpl w:val="30661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6CF6421"/>
    <w:multiLevelType w:val="hybridMultilevel"/>
    <w:tmpl w:val="40B0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160DBA"/>
    <w:multiLevelType w:val="hybridMultilevel"/>
    <w:tmpl w:val="91283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784FC7"/>
    <w:multiLevelType w:val="multilevel"/>
    <w:tmpl w:val="853A8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473243F"/>
    <w:multiLevelType w:val="hybridMultilevel"/>
    <w:tmpl w:val="5A3C4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D94AFF"/>
    <w:multiLevelType w:val="multilevel"/>
    <w:tmpl w:val="A8567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C0C31C2"/>
    <w:multiLevelType w:val="multilevel"/>
    <w:tmpl w:val="24787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2B9439C"/>
    <w:multiLevelType w:val="hybridMultilevel"/>
    <w:tmpl w:val="135AA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F04B41"/>
    <w:multiLevelType w:val="multilevel"/>
    <w:tmpl w:val="A39E7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6C3BF3"/>
    <w:multiLevelType w:val="hybridMultilevel"/>
    <w:tmpl w:val="46A49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36A4C"/>
    <w:multiLevelType w:val="multilevel"/>
    <w:tmpl w:val="6FEE7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A3E5409"/>
    <w:multiLevelType w:val="hybridMultilevel"/>
    <w:tmpl w:val="44EEB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F32C4"/>
    <w:multiLevelType w:val="hybridMultilevel"/>
    <w:tmpl w:val="95100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984DBE"/>
    <w:multiLevelType w:val="multilevel"/>
    <w:tmpl w:val="744890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A5F10E4"/>
    <w:multiLevelType w:val="multilevel"/>
    <w:tmpl w:val="72CA3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10943D5"/>
    <w:multiLevelType w:val="multilevel"/>
    <w:tmpl w:val="0B2C0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AA06EE"/>
    <w:multiLevelType w:val="hybridMultilevel"/>
    <w:tmpl w:val="F0D00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1E412E"/>
    <w:multiLevelType w:val="multilevel"/>
    <w:tmpl w:val="97AAF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3820043">
    <w:abstractNumId w:val="16"/>
  </w:num>
  <w:num w:numId="2" w16cid:durableId="155532258">
    <w:abstractNumId w:val="19"/>
  </w:num>
  <w:num w:numId="3" w16cid:durableId="963004394">
    <w:abstractNumId w:val="8"/>
  </w:num>
  <w:num w:numId="4" w16cid:durableId="50734355">
    <w:abstractNumId w:val="6"/>
  </w:num>
  <w:num w:numId="5" w16cid:durableId="307904246">
    <w:abstractNumId w:val="21"/>
  </w:num>
  <w:num w:numId="6" w16cid:durableId="71440086">
    <w:abstractNumId w:val="22"/>
  </w:num>
  <w:num w:numId="7" w16cid:durableId="912158684">
    <w:abstractNumId w:val="24"/>
  </w:num>
  <w:num w:numId="8" w16cid:durableId="1651709648">
    <w:abstractNumId w:val="30"/>
  </w:num>
  <w:num w:numId="9" w16cid:durableId="1420299047">
    <w:abstractNumId w:val="0"/>
  </w:num>
  <w:num w:numId="10" w16cid:durableId="2143765699">
    <w:abstractNumId w:val="7"/>
  </w:num>
  <w:num w:numId="11" w16cid:durableId="938373470">
    <w:abstractNumId w:val="10"/>
  </w:num>
  <w:num w:numId="12" w16cid:durableId="1862431527">
    <w:abstractNumId w:val="29"/>
  </w:num>
  <w:num w:numId="13" w16cid:durableId="689915282">
    <w:abstractNumId w:val="33"/>
  </w:num>
  <w:num w:numId="14" w16cid:durableId="1742168103">
    <w:abstractNumId w:val="31"/>
  </w:num>
  <w:num w:numId="15" w16cid:durableId="1451363256">
    <w:abstractNumId w:val="1"/>
  </w:num>
  <w:num w:numId="16" w16cid:durableId="50927355">
    <w:abstractNumId w:val="26"/>
  </w:num>
  <w:num w:numId="17" w16cid:durableId="511649715">
    <w:abstractNumId w:val="17"/>
  </w:num>
  <w:num w:numId="18" w16cid:durableId="1650670996">
    <w:abstractNumId w:val="18"/>
  </w:num>
  <w:num w:numId="19" w16cid:durableId="1105615544">
    <w:abstractNumId w:val="3"/>
  </w:num>
  <w:num w:numId="20" w16cid:durableId="1773162485">
    <w:abstractNumId w:val="27"/>
  </w:num>
  <w:num w:numId="21" w16cid:durableId="8338714">
    <w:abstractNumId w:val="12"/>
  </w:num>
  <w:num w:numId="22" w16cid:durableId="676731158">
    <w:abstractNumId w:val="11"/>
  </w:num>
  <w:num w:numId="23" w16cid:durableId="1116363906">
    <w:abstractNumId w:val="23"/>
  </w:num>
  <w:num w:numId="24" w16cid:durableId="1005942167">
    <w:abstractNumId w:val="13"/>
  </w:num>
  <w:num w:numId="25" w16cid:durableId="780609443">
    <w:abstractNumId w:val="9"/>
  </w:num>
  <w:num w:numId="26" w16cid:durableId="665786450">
    <w:abstractNumId w:val="5"/>
  </w:num>
  <w:num w:numId="27" w16cid:durableId="1077291830">
    <w:abstractNumId w:val="15"/>
  </w:num>
  <w:num w:numId="28" w16cid:durableId="174391685">
    <w:abstractNumId w:val="20"/>
  </w:num>
  <w:num w:numId="29" w16cid:durableId="1466197896">
    <w:abstractNumId w:val="2"/>
  </w:num>
  <w:num w:numId="30" w16cid:durableId="630137489">
    <w:abstractNumId w:val="28"/>
  </w:num>
  <w:num w:numId="31" w16cid:durableId="822702496">
    <w:abstractNumId w:val="14"/>
  </w:num>
  <w:num w:numId="32" w16cid:durableId="263153905">
    <w:abstractNumId w:val="32"/>
  </w:num>
  <w:num w:numId="33" w16cid:durableId="542451470">
    <w:abstractNumId w:val="25"/>
  </w:num>
  <w:num w:numId="34" w16cid:durableId="2006087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12"/>
    <w:rsid w:val="00022904"/>
    <w:rsid w:val="000D4C12"/>
    <w:rsid w:val="003730B3"/>
    <w:rsid w:val="003B1BF2"/>
    <w:rsid w:val="007A3D3C"/>
    <w:rsid w:val="00862E8F"/>
    <w:rsid w:val="00C1281E"/>
    <w:rsid w:val="00F7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C009"/>
  <w15:chartTrackingRefBased/>
  <w15:docId w15:val="{A3BE8032-A45B-4148-9B2F-1A6BE4C7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4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D4C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D4C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C12"/>
  </w:style>
  <w:style w:type="paragraph" w:styleId="Footer">
    <w:name w:val="footer"/>
    <w:basedOn w:val="Normal"/>
    <w:link w:val="FooterChar"/>
    <w:uiPriority w:val="99"/>
    <w:unhideWhenUsed/>
    <w:rsid w:val="000D4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C12"/>
  </w:style>
  <w:style w:type="character" w:customStyle="1" w:styleId="Heading1Char">
    <w:name w:val="Heading 1 Char"/>
    <w:basedOn w:val="DefaultParagraphFont"/>
    <w:link w:val="Heading1"/>
    <w:uiPriority w:val="9"/>
    <w:rsid w:val="000D4C1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D4C12"/>
    <w:rPr>
      <w:rFonts w:ascii="Times New Roman" w:eastAsia="Times New Roman" w:hAnsi="Times New Roman" w:cs="Times New Roman"/>
      <w:b/>
      <w:bCs/>
      <w:sz w:val="36"/>
      <w:szCs w:val="36"/>
      <w:lang w:eastAsia="en-GB"/>
    </w:rPr>
  </w:style>
  <w:style w:type="paragraph" w:customStyle="1" w:styleId="isselectedend">
    <w:name w:val="isselectedend"/>
    <w:basedOn w:val="Normal"/>
    <w:rsid w:val="000D4C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D4C12"/>
    <w:rPr>
      <w:color w:val="0000FF"/>
      <w:u w:val="single"/>
    </w:rPr>
  </w:style>
  <w:style w:type="paragraph" w:styleId="NormalWeb">
    <w:name w:val="Normal (Web)"/>
    <w:basedOn w:val="Normal"/>
    <w:uiPriority w:val="99"/>
    <w:unhideWhenUsed/>
    <w:rsid w:val="000D4C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0D4C1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0D4C12"/>
    <w:rPr>
      <w:b/>
      <w:bCs/>
    </w:rPr>
  </w:style>
  <w:style w:type="character" w:styleId="FollowedHyperlink">
    <w:name w:val="FollowedHyperlink"/>
    <w:basedOn w:val="DefaultParagraphFont"/>
    <w:uiPriority w:val="99"/>
    <w:semiHidden/>
    <w:unhideWhenUsed/>
    <w:rsid w:val="000D4C12"/>
    <w:rPr>
      <w:color w:val="954F72" w:themeColor="followedHyperlink"/>
      <w:u w:val="single"/>
    </w:rPr>
  </w:style>
  <w:style w:type="paragraph" w:customStyle="1" w:styleId="pdq2pgselectionanchorcontainer">
    <w:name w:val="pdq2pg_selectionanchorcontainer"/>
    <w:basedOn w:val="Normal"/>
    <w:rsid w:val="003B1B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1BF2"/>
    <w:rPr>
      <w:i/>
      <w:iCs/>
    </w:rPr>
  </w:style>
  <w:style w:type="paragraph" w:styleId="ListParagraph">
    <w:name w:val="List Paragraph"/>
    <w:basedOn w:val="Normal"/>
    <w:uiPriority w:val="34"/>
    <w:qFormat/>
    <w:rsid w:val="003B1BF2"/>
    <w:pPr>
      <w:ind w:left="720"/>
      <w:contextualSpacing/>
    </w:pPr>
  </w:style>
  <w:style w:type="character" w:styleId="UnresolvedMention">
    <w:name w:val="Unresolved Mention"/>
    <w:basedOn w:val="DefaultParagraphFont"/>
    <w:uiPriority w:val="99"/>
    <w:semiHidden/>
    <w:unhideWhenUsed/>
    <w:rsid w:val="00022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95544">
      <w:bodyDiv w:val="1"/>
      <w:marLeft w:val="0"/>
      <w:marRight w:val="0"/>
      <w:marTop w:val="0"/>
      <w:marBottom w:val="0"/>
      <w:divBdr>
        <w:top w:val="none" w:sz="0" w:space="0" w:color="auto"/>
        <w:left w:val="none" w:sz="0" w:space="0" w:color="auto"/>
        <w:bottom w:val="none" w:sz="0" w:space="0" w:color="auto"/>
        <w:right w:val="none" w:sz="0" w:space="0" w:color="auto"/>
      </w:divBdr>
    </w:div>
    <w:div w:id="1122843627">
      <w:bodyDiv w:val="1"/>
      <w:marLeft w:val="0"/>
      <w:marRight w:val="0"/>
      <w:marTop w:val="0"/>
      <w:marBottom w:val="0"/>
      <w:divBdr>
        <w:top w:val="none" w:sz="0" w:space="0" w:color="auto"/>
        <w:left w:val="none" w:sz="0" w:space="0" w:color="auto"/>
        <w:bottom w:val="none" w:sz="0" w:space="0" w:color="auto"/>
        <w:right w:val="none" w:sz="0" w:space="0" w:color="auto"/>
      </w:divBdr>
      <w:divsChild>
        <w:div w:id="597912496">
          <w:marLeft w:val="0"/>
          <w:marRight w:val="0"/>
          <w:marTop w:val="0"/>
          <w:marBottom w:val="0"/>
          <w:divBdr>
            <w:top w:val="none" w:sz="0" w:space="0" w:color="auto"/>
            <w:left w:val="none" w:sz="0" w:space="0" w:color="auto"/>
            <w:bottom w:val="none" w:sz="0" w:space="0" w:color="auto"/>
            <w:right w:val="none" w:sz="0" w:space="0" w:color="auto"/>
          </w:divBdr>
        </w:div>
        <w:div w:id="1819107827">
          <w:marLeft w:val="0"/>
          <w:marRight w:val="0"/>
          <w:marTop w:val="0"/>
          <w:marBottom w:val="0"/>
          <w:divBdr>
            <w:top w:val="none" w:sz="0" w:space="0" w:color="auto"/>
            <w:left w:val="none" w:sz="0" w:space="0" w:color="auto"/>
            <w:bottom w:val="none" w:sz="0" w:space="0" w:color="auto"/>
            <w:right w:val="none" w:sz="0" w:space="0" w:color="auto"/>
          </w:divBdr>
        </w:div>
        <w:div w:id="1284729941">
          <w:marLeft w:val="0"/>
          <w:marRight w:val="0"/>
          <w:marTop w:val="0"/>
          <w:marBottom w:val="0"/>
          <w:divBdr>
            <w:top w:val="none" w:sz="0" w:space="0" w:color="auto"/>
            <w:left w:val="none" w:sz="0" w:space="0" w:color="auto"/>
            <w:bottom w:val="none" w:sz="0" w:space="0" w:color="auto"/>
            <w:right w:val="none" w:sz="0" w:space="0" w:color="auto"/>
          </w:divBdr>
        </w:div>
        <w:div w:id="342712520">
          <w:marLeft w:val="0"/>
          <w:marRight w:val="0"/>
          <w:marTop w:val="0"/>
          <w:marBottom w:val="0"/>
          <w:divBdr>
            <w:top w:val="none" w:sz="0" w:space="0" w:color="auto"/>
            <w:left w:val="none" w:sz="0" w:space="0" w:color="auto"/>
            <w:bottom w:val="none" w:sz="0" w:space="0" w:color="auto"/>
            <w:right w:val="none" w:sz="0" w:space="0" w:color="auto"/>
          </w:divBdr>
        </w:div>
        <w:div w:id="1893690752">
          <w:marLeft w:val="0"/>
          <w:marRight w:val="0"/>
          <w:marTop w:val="0"/>
          <w:marBottom w:val="0"/>
          <w:divBdr>
            <w:top w:val="none" w:sz="0" w:space="0" w:color="auto"/>
            <w:left w:val="none" w:sz="0" w:space="0" w:color="auto"/>
            <w:bottom w:val="none" w:sz="0" w:space="0" w:color="auto"/>
            <w:right w:val="none" w:sz="0" w:space="0" w:color="auto"/>
          </w:divBdr>
        </w:div>
        <w:div w:id="31197210">
          <w:marLeft w:val="0"/>
          <w:marRight w:val="0"/>
          <w:marTop w:val="0"/>
          <w:marBottom w:val="0"/>
          <w:divBdr>
            <w:top w:val="none" w:sz="0" w:space="0" w:color="auto"/>
            <w:left w:val="none" w:sz="0" w:space="0" w:color="auto"/>
            <w:bottom w:val="none" w:sz="0" w:space="0" w:color="auto"/>
            <w:right w:val="none" w:sz="0" w:space="0" w:color="auto"/>
          </w:divBdr>
        </w:div>
        <w:div w:id="1704937192">
          <w:marLeft w:val="0"/>
          <w:marRight w:val="0"/>
          <w:marTop w:val="0"/>
          <w:marBottom w:val="0"/>
          <w:divBdr>
            <w:top w:val="none" w:sz="0" w:space="0" w:color="auto"/>
            <w:left w:val="none" w:sz="0" w:space="0" w:color="auto"/>
            <w:bottom w:val="none" w:sz="0" w:space="0" w:color="auto"/>
            <w:right w:val="none" w:sz="0" w:space="0" w:color="auto"/>
          </w:divBdr>
        </w:div>
        <w:div w:id="1073046480">
          <w:marLeft w:val="0"/>
          <w:marRight w:val="0"/>
          <w:marTop w:val="0"/>
          <w:marBottom w:val="0"/>
          <w:divBdr>
            <w:top w:val="none" w:sz="0" w:space="0" w:color="auto"/>
            <w:left w:val="none" w:sz="0" w:space="0" w:color="auto"/>
            <w:bottom w:val="none" w:sz="0" w:space="0" w:color="auto"/>
            <w:right w:val="none" w:sz="0" w:space="0" w:color="auto"/>
          </w:divBdr>
        </w:div>
        <w:div w:id="1076897703">
          <w:marLeft w:val="0"/>
          <w:marRight w:val="0"/>
          <w:marTop w:val="0"/>
          <w:marBottom w:val="0"/>
          <w:divBdr>
            <w:top w:val="none" w:sz="0" w:space="0" w:color="auto"/>
            <w:left w:val="none" w:sz="0" w:space="0" w:color="auto"/>
            <w:bottom w:val="none" w:sz="0" w:space="0" w:color="auto"/>
            <w:right w:val="none" w:sz="0" w:space="0" w:color="auto"/>
          </w:divBdr>
        </w:div>
        <w:div w:id="939488981">
          <w:marLeft w:val="0"/>
          <w:marRight w:val="0"/>
          <w:marTop w:val="0"/>
          <w:marBottom w:val="0"/>
          <w:divBdr>
            <w:top w:val="none" w:sz="0" w:space="0" w:color="auto"/>
            <w:left w:val="none" w:sz="0" w:space="0" w:color="auto"/>
            <w:bottom w:val="none" w:sz="0" w:space="0" w:color="auto"/>
            <w:right w:val="none" w:sz="0" w:space="0" w:color="auto"/>
          </w:divBdr>
        </w:div>
        <w:div w:id="1924216034">
          <w:marLeft w:val="0"/>
          <w:marRight w:val="0"/>
          <w:marTop w:val="0"/>
          <w:marBottom w:val="0"/>
          <w:divBdr>
            <w:top w:val="none" w:sz="0" w:space="0" w:color="auto"/>
            <w:left w:val="none" w:sz="0" w:space="0" w:color="auto"/>
            <w:bottom w:val="none" w:sz="0" w:space="0" w:color="auto"/>
            <w:right w:val="none" w:sz="0" w:space="0" w:color="auto"/>
          </w:divBdr>
        </w:div>
        <w:div w:id="1650131503">
          <w:marLeft w:val="0"/>
          <w:marRight w:val="0"/>
          <w:marTop w:val="0"/>
          <w:marBottom w:val="0"/>
          <w:divBdr>
            <w:top w:val="none" w:sz="0" w:space="0" w:color="auto"/>
            <w:left w:val="none" w:sz="0" w:space="0" w:color="auto"/>
            <w:bottom w:val="none" w:sz="0" w:space="0" w:color="auto"/>
            <w:right w:val="none" w:sz="0" w:space="0" w:color="auto"/>
          </w:divBdr>
        </w:div>
        <w:div w:id="1415857262">
          <w:marLeft w:val="0"/>
          <w:marRight w:val="0"/>
          <w:marTop w:val="0"/>
          <w:marBottom w:val="0"/>
          <w:divBdr>
            <w:top w:val="none" w:sz="0" w:space="0" w:color="auto"/>
            <w:left w:val="none" w:sz="0" w:space="0" w:color="auto"/>
            <w:bottom w:val="none" w:sz="0" w:space="0" w:color="auto"/>
            <w:right w:val="none" w:sz="0" w:space="0" w:color="auto"/>
          </w:divBdr>
        </w:div>
        <w:div w:id="1519656206">
          <w:marLeft w:val="0"/>
          <w:marRight w:val="0"/>
          <w:marTop w:val="0"/>
          <w:marBottom w:val="0"/>
          <w:divBdr>
            <w:top w:val="none" w:sz="0" w:space="0" w:color="auto"/>
            <w:left w:val="none" w:sz="0" w:space="0" w:color="auto"/>
            <w:bottom w:val="none" w:sz="0" w:space="0" w:color="auto"/>
            <w:right w:val="none" w:sz="0" w:space="0" w:color="auto"/>
          </w:divBdr>
        </w:div>
        <w:div w:id="1093940735">
          <w:marLeft w:val="0"/>
          <w:marRight w:val="0"/>
          <w:marTop w:val="0"/>
          <w:marBottom w:val="0"/>
          <w:divBdr>
            <w:top w:val="none" w:sz="0" w:space="0" w:color="auto"/>
            <w:left w:val="none" w:sz="0" w:space="0" w:color="auto"/>
            <w:bottom w:val="none" w:sz="0" w:space="0" w:color="auto"/>
            <w:right w:val="none" w:sz="0" w:space="0" w:color="auto"/>
          </w:divBdr>
        </w:div>
        <w:div w:id="2093970116">
          <w:marLeft w:val="0"/>
          <w:marRight w:val="0"/>
          <w:marTop w:val="0"/>
          <w:marBottom w:val="0"/>
          <w:divBdr>
            <w:top w:val="none" w:sz="0" w:space="0" w:color="auto"/>
            <w:left w:val="none" w:sz="0" w:space="0" w:color="auto"/>
            <w:bottom w:val="none" w:sz="0" w:space="0" w:color="auto"/>
            <w:right w:val="none" w:sz="0" w:space="0" w:color="auto"/>
          </w:divBdr>
        </w:div>
        <w:div w:id="1916889996">
          <w:marLeft w:val="0"/>
          <w:marRight w:val="0"/>
          <w:marTop w:val="0"/>
          <w:marBottom w:val="0"/>
          <w:divBdr>
            <w:top w:val="none" w:sz="0" w:space="0" w:color="auto"/>
            <w:left w:val="none" w:sz="0" w:space="0" w:color="auto"/>
            <w:bottom w:val="none" w:sz="0" w:space="0" w:color="auto"/>
            <w:right w:val="none" w:sz="0" w:space="0" w:color="auto"/>
          </w:divBdr>
        </w:div>
        <w:div w:id="1997831071">
          <w:marLeft w:val="0"/>
          <w:marRight w:val="0"/>
          <w:marTop w:val="0"/>
          <w:marBottom w:val="0"/>
          <w:divBdr>
            <w:top w:val="none" w:sz="0" w:space="0" w:color="auto"/>
            <w:left w:val="none" w:sz="0" w:space="0" w:color="auto"/>
            <w:bottom w:val="none" w:sz="0" w:space="0" w:color="auto"/>
            <w:right w:val="none" w:sz="0" w:space="0" w:color="auto"/>
          </w:divBdr>
        </w:div>
        <w:div w:id="636839184">
          <w:marLeft w:val="0"/>
          <w:marRight w:val="0"/>
          <w:marTop w:val="0"/>
          <w:marBottom w:val="0"/>
          <w:divBdr>
            <w:top w:val="none" w:sz="0" w:space="0" w:color="auto"/>
            <w:left w:val="none" w:sz="0" w:space="0" w:color="auto"/>
            <w:bottom w:val="none" w:sz="0" w:space="0" w:color="auto"/>
            <w:right w:val="none" w:sz="0" w:space="0" w:color="auto"/>
          </w:divBdr>
        </w:div>
        <w:div w:id="1243830463">
          <w:marLeft w:val="0"/>
          <w:marRight w:val="0"/>
          <w:marTop w:val="0"/>
          <w:marBottom w:val="0"/>
          <w:divBdr>
            <w:top w:val="none" w:sz="0" w:space="0" w:color="auto"/>
            <w:left w:val="none" w:sz="0" w:space="0" w:color="auto"/>
            <w:bottom w:val="none" w:sz="0" w:space="0" w:color="auto"/>
            <w:right w:val="none" w:sz="0" w:space="0" w:color="auto"/>
          </w:divBdr>
        </w:div>
        <w:div w:id="1070813321">
          <w:marLeft w:val="0"/>
          <w:marRight w:val="0"/>
          <w:marTop w:val="0"/>
          <w:marBottom w:val="0"/>
          <w:divBdr>
            <w:top w:val="none" w:sz="0" w:space="0" w:color="auto"/>
            <w:left w:val="none" w:sz="0" w:space="0" w:color="auto"/>
            <w:bottom w:val="none" w:sz="0" w:space="0" w:color="auto"/>
            <w:right w:val="none" w:sz="0" w:space="0" w:color="auto"/>
          </w:divBdr>
        </w:div>
      </w:divsChild>
    </w:div>
    <w:div w:id="1433552780">
      <w:bodyDiv w:val="1"/>
      <w:marLeft w:val="0"/>
      <w:marRight w:val="0"/>
      <w:marTop w:val="0"/>
      <w:marBottom w:val="0"/>
      <w:divBdr>
        <w:top w:val="none" w:sz="0" w:space="0" w:color="auto"/>
        <w:left w:val="none" w:sz="0" w:space="0" w:color="auto"/>
        <w:bottom w:val="none" w:sz="0" w:space="0" w:color="auto"/>
        <w:right w:val="none" w:sz="0" w:space="0" w:color="auto"/>
      </w:divBdr>
    </w:div>
    <w:div w:id="1440183337">
      <w:bodyDiv w:val="1"/>
      <w:marLeft w:val="0"/>
      <w:marRight w:val="0"/>
      <w:marTop w:val="0"/>
      <w:marBottom w:val="0"/>
      <w:divBdr>
        <w:top w:val="none" w:sz="0" w:space="0" w:color="auto"/>
        <w:left w:val="none" w:sz="0" w:space="0" w:color="auto"/>
        <w:bottom w:val="none" w:sz="0" w:space="0" w:color="auto"/>
        <w:right w:val="none" w:sz="0" w:space="0" w:color="auto"/>
      </w:divBdr>
    </w:div>
    <w:div w:id="1739327468">
      <w:bodyDiv w:val="1"/>
      <w:marLeft w:val="0"/>
      <w:marRight w:val="0"/>
      <w:marTop w:val="0"/>
      <w:marBottom w:val="0"/>
      <w:divBdr>
        <w:top w:val="none" w:sz="0" w:space="0" w:color="auto"/>
        <w:left w:val="none" w:sz="0" w:space="0" w:color="auto"/>
        <w:bottom w:val="none" w:sz="0" w:space="0" w:color="auto"/>
        <w:right w:val="none" w:sz="0" w:space="0" w:color="auto"/>
      </w:divBdr>
    </w:div>
    <w:div w:id="1947612661">
      <w:bodyDiv w:val="1"/>
      <w:marLeft w:val="0"/>
      <w:marRight w:val="0"/>
      <w:marTop w:val="0"/>
      <w:marBottom w:val="0"/>
      <w:divBdr>
        <w:top w:val="none" w:sz="0" w:space="0" w:color="auto"/>
        <w:left w:val="none" w:sz="0" w:space="0" w:color="auto"/>
        <w:bottom w:val="none" w:sz="0" w:space="0" w:color="auto"/>
        <w:right w:val="none" w:sz="0" w:space="0" w:color="auto"/>
      </w:divBdr>
    </w:div>
    <w:div w:id="20653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ycareig@innovatehs.co.uk" TargetMode="Externa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wicb.warwickgaesadmin@nhs.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mailto:cwicb.warwickgates.secretaries@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PrestonMorris Shelby (5PM) Warwick Gates</dc:creator>
  <cp:keywords/>
  <dc:description/>
  <cp:lastModifiedBy>PrestonMorris Shelby (5PM) Warwick Gates</cp:lastModifiedBy>
  <cp:revision>4</cp:revision>
  <dcterms:created xsi:type="dcterms:W3CDTF">2026-05-29T09:12:00Z</dcterms:created>
  <dcterms:modified xsi:type="dcterms:W3CDTF">2026-07-17T09:56:00Z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34ae2577-4be4-42b5-94ca-f101a817c9b2</vt:lpwstr>
  </property>
</Properties>
</file>